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87" w:rsidRPr="00690B87" w:rsidRDefault="00A517FA" w:rsidP="00D75819">
      <w:pPr>
        <w:pStyle w:val="Header"/>
        <w:ind w:right="270"/>
        <w:jc w:val="center"/>
        <w:rPr>
          <w:rFonts w:asciiTheme="minorHAnsi" w:hAnsiTheme="minorHAnsi" w:cs="Arial"/>
          <w:b/>
          <w:color w:val="5F497A" w:themeColor="accent4" w:themeShade="BF"/>
          <w:sz w:val="16"/>
          <w:szCs w:val="16"/>
        </w:rPr>
      </w:pPr>
      <w:r w:rsidRPr="00FF23D7">
        <w:rPr>
          <w:rFonts w:asciiTheme="minorHAnsi" w:hAnsiTheme="minorHAnsi" w:cs="Arial"/>
          <w:noProof/>
          <w:color w:val="006600"/>
          <w:sz w:val="72"/>
          <w:szCs w:val="4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49BFCFC" wp14:editId="6F4504D1">
                <wp:simplePos x="0" y="0"/>
                <wp:positionH relativeFrom="column">
                  <wp:posOffset>-30480</wp:posOffset>
                </wp:positionH>
                <wp:positionV relativeFrom="paragraph">
                  <wp:posOffset>89535</wp:posOffset>
                </wp:positionV>
                <wp:extent cx="7480300" cy="1114425"/>
                <wp:effectExtent l="0" t="0" r="6350" b="9525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0" cy="1114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7000">
                              <a:schemeClr val="bg1">
                                <a:lumMod val="95000"/>
                              </a:schemeClr>
                            </a:gs>
                            <a:gs pos="2000">
                              <a:schemeClr val="bg1"/>
                            </a:gs>
                            <a:gs pos="93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84000">
                              <a:srgbClr val="80E090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618E" w:rsidRDefault="0058618E" w:rsidP="00586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-2.4pt;margin-top:7.05pt;width:589pt;height:87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UVsgIAAPwFAAAOAAAAZHJzL2Uyb0RvYy54bWysVE1v1DAQvSPxHyzfaT7YbnejZquqpQip&#10;QEWLODuOk1g4trG9m5Rfz9hOtrtQEEJcLHs88/xm5o3PL8ZeoB0zlitZ4uwkxYhJqmou2xJ/frh5&#10;tcLIOiJrIpRkJX5kFl9sXr44H3TBctUpUTODAETaYtAl7pzTRZJY2rGe2BOlmYTLRpmeODiaNqkN&#10;GQC9F0mepstkUKbWRlFmLViv4yXeBPymYdR9bBrLHBIlBm4urCaslV+TzTkpWkN0x+lEg/wDi55w&#10;CY/uoa6JI2hr+C9QPadGWdW4E6r6RDUNpyzkANlk6U/Z3HdEs5ALFMfqfZns/4OlH3Z3BvG6xHmG&#10;kSQ99OgTVI3IVjC0zH2BBm0L8LvXd8anaPWtol8tkuqqAzd2aYwaOkZqoJV5/+QowB8shKJqeK9q&#10;gCdbp0Ktxsb0HhCqgMbQksd9S9joEAXj2WKVvk6hcxTusixbLPLT8AYp5nBtrHvLVI/8psQG2Ad4&#10;sru1ztMhxewydai+4UKgRnAQnARZYmSU+8JdFwruswiOFuLjBmkFyS3PUmDiLUGe7EoYtCMgrKqN&#10;EWLbQ4rRtj71zvH5vXsg09pDUBDxbzFj9LH/GqrxbIAb88DtkIQHnzQOZpiEyG01m6E0f+K2Wuzf&#10;Mm21T3eVvknXc27H7DKP/Nf0PPwz9Jaz+Vl6YGznzmjiOuSXElNuqPDDQooGuvugvIr91Ps+xMmf&#10;djD90w5+gLibVAJAPt5xwXz0VH5Dgl78jZB+lcrrJ95GC6h10tqs9jg1bqxG8PPGStWPMAQgtKB0&#10;+DJh0ynzHaMBvp8S229bYkCK4p0Era1B6Z51OCxOz3I4mMOb6vCGSApQJXYYxe2VgxOEbLXhbQcv&#10;RYFKdQnD1/CQ2hOraWThi4kCjd+h/8MOz8Hr6dPe/AAAAP//AwBQSwMEFAAGAAgAAAAhACjqtHPi&#10;AAAACgEAAA8AAABkcnMvZG93bnJldi54bWxMj8FOwzAQRO9I/IO1SNxaJ6EqbRqnQpVAICHRBC69&#10;ufESR8R2ZLtp4OvZnuC2s7OaeVtsJ9OzEX3onBWQzhNgaBunOtsK+Hh/nK2AhSitkr2zKOAbA2zL&#10;66tC5sqdbYVjHVtGITbkUoCOccg5D41GI8PcDWjJ+3TeyEjSt1x5eaZw0/MsSZbcyM5Sg5YD7jQ2&#10;X/XJCPD1c5c+jYcf/Zr11WFfvex3b4MQtzfTwwZYxCn+HcMFn9ChJKajO1kVWC9gtiDySPtFCuzi&#10;p/d3GbAjTav1EnhZ8P8vlL8AAAD//wMAUEsBAi0AFAAGAAgAAAAhALaDOJL+AAAA4QEAABMAAAAA&#10;AAAAAAAAAAAAAAAAAFtDb250ZW50X1R5cGVzXS54bWxQSwECLQAUAAYACAAAACEAOP0h/9YAAACU&#10;AQAACwAAAAAAAAAAAAAAAAAvAQAAX3JlbHMvLnJlbHNQSwECLQAUAAYACAAAACEAeTU1FbICAAD8&#10;BQAADgAAAAAAAAAAAAAAAAAuAgAAZHJzL2Uyb0RvYy54bWxQSwECLQAUAAYACAAAACEAKOq0c+IA&#10;AAAKAQAADwAAAAAAAAAAAAAAAAAMBQAAZHJzL2Rvd25yZXYueG1sUEsFBgAAAAAEAAQA8wAAABsG&#10;AAAAAA==&#10;" fillcolor="white [3212]" stroked="f">
                <v:fill color2="#8db3e2 [1311]" rotate="t" focusposition=".5,.5" focussize="" colors="0 white;1311f white;43909f #f2f2f2;55050f #80e090;60948f #c6d9f1" focus="100%" type="gradientRadial"/>
                <v:textbox>
                  <w:txbxContent>
                    <w:p w:rsidR="0058618E" w:rsidRDefault="0058618E" w:rsidP="0058618E"/>
                  </w:txbxContent>
                </v:textbox>
              </v:rect>
            </w:pict>
          </mc:Fallback>
        </mc:AlternateContent>
      </w:r>
    </w:p>
    <w:p w:rsidR="00302F1C" w:rsidRPr="00AB4419" w:rsidRDefault="00A517FA" w:rsidP="00F24326">
      <w:pPr>
        <w:pStyle w:val="Header"/>
        <w:ind w:right="270"/>
        <w:jc w:val="center"/>
        <w:rPr>
          <w:rFonts w:asciiTheme="minorHAnsi" w:hAnsiTheme="minorHAnsi" w:cs="Arial"/>
          <w:b/>
          <w:color w:val="1F497D" w:themeColor="text2"/>
          <w:sz w:val="130"/>
          <w:szCs w:val="130"/>
        </w:rPr>
      </w:pPr>
      <w:r>
        <w:rPr>
          <w:rFonts w:asciiTheme="minorHAnsi" w:hAnsiTheme="minorHAnsi" w:cs="Arial"/>
          <w:noProof/>
          <w:color w:val="006600"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79483" behindDoc="1" locked="0" layoutInCell="1" allowOverlap="1" wp14:anchorId="0D56FD48" wp14:editId="5D3F7B50">
                <wp:simplePos x="0" y="0"/>
                <wp:positionH relativeFrom="column">
                  <wp:posOffset>-27940</wp:posOffset>
                </wp:positionH>
                <wp:positionV relativeFrom="paragraph">
                  <wp:posOffset>78740</wp:posOffset>
                </wp:positionV>
                <wp:extent cx="7480300" cy="1310640"/>
                <wp:effectExtent l="0" t="0" r="635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0" cy="1310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2000">
                              <a:srgbClr val="2B774A"/>
                            </a:gs>
                            <a:gs pos="84000">
                              <a:srgbClr val="80E090"/>
                            </a:gs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1000">
                              <a:srgbClr val="2B774A"/>
                            </a:gs>
                            <a:gs pos="91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.2pt;margin-top:6.2pt;width:589pt;height:103.2pt;z-index:-251636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79TgMAANcHAAAOAAAAZHJzL2Uyb0RvYy54bWysVV1v2zYUfR+w/0DofZHsurFjRCm8dBkG&#10;ZG3QZMgzQ1GWAIrkSDp2+ut3LkkpTmesw7AXieT9Pjy89/LDYVDsWTrfG10Xs7OqYFIL0/R6Wxd/&#10;PNz8tCqYD1w3XBkt6+JF+uLD1Y8/XO7tWs5NZ1QjHYMT7dd7WxddCHZdll50cuD+zFipIWyNG3jA&#10;1m3LxvE9vA+qnFfVebk3rrHOCOk9Tj8mYXEV/betFOFz23oZmKoL5Bbi18XvE33Lq0u+3jpuu17k&#10;NPh/yGLgvUbQydVHHjjbuf5vroZeOONNG86EGUrTtr2QsQZUM6u+qea+41bGWgCOtxNM/v9zKz49&#10;3znWN7i784JpPuCOvgA1rrdKMpwBoL31a+jd2zuXdx5LqvbQuoH+qIMdIqgvE6jyEJjA4XKxqt5V&#10;wF5ANns3q84XEfby1dw6H36VZmC0qAuH+BFM/nzrA0JCdVTJGDc3vVKsVT0oo0GsgjkTHvvQRcgQ&#10;J12Gh3208MwaoLYAZaoo8m77dK0ce+Ygxvzn5XKxoVIRaeuPLVaLkxar6pfqYizjrUX2TwSWU4Rw&#10;mMewajf8bpoU9RyeMwFxDJqmYwo4eo7PgLycyGw5Iz3K9d/WcvFq8f3sCKkT2a3GYyD1T9lRqDG9&#10;7webaubrYygmhE4Gi3eVL9jy0DH61IXonVD0avi6BUkeDNGZnv/7mBG1gLxCG8grtIK0ymSDI7IP&#10;vZJknYnheKQdSZSmrzZEwySlk5JeSnobcRVelEzaX2SLR4bXkGgwIZeunAshdUic9R1vZDo+Tmmy&#10;iExQGg7JM1U4+c4O3sI9+k5ZZn0ylbE7TsYnafvWeLKIkY0Ok/HQa+MSF99GV6gqR076I0gJGkLp&#10;yTQvaEF4v7GBeCtuerSBW+7DHXdoxmgdGDDhMz6tMvu6MHlVsM64r6fOSR89EtKC7dHc68L/ueMO&#10;bUL9ptEHLmYLNCEW4mbxfjnHxh1Lno4lejdcGxBohlFmRVySflDjsnVmeMQc2lBUiLgWiA0qBjdu&#10;rgP2EGGSCbnZxDUmACh7q++tGDsWtbmHwyN3NvfCgDb6yYyDgK+/aYlJl+5Dm80umLaPZH3FNeON&#10;6RGJkycdjafjfdR6ncdXfwEAAP//AwBQSwMEFAAGAAgAAAAhABvPF1fgAAAACgEAAA8AAABkcnMv&#10;ZG93bnJldi54bWxMjzFPwzAQhXck/oN1SCxV6yRUJQpxKoTKBgOlGbpd42sS1T5HsduGf487wXS6&#10;e0/vvleuJ2vEhUbfO1aQLhIQxI3TPbcKdt/v8xyED8gajWNS8EMe1tX9XYmFdlf+oss2tCKGsC9Q&#10;QRfCUEjpm44s+oUbiKN2dKPFENexlXrEawy3RmZJspIWe44fOhzoraPmtD1bBYFc9rGpP3ebPc7k&#10;bC9rE9JaqceH6fUFRKAp/Jnhhh/RoYpMB3dm7YVRMF8uozPeszhvevr8tAJxUJCleQ6yKuX/CtUv&#10;AAAA//8DAFBLAQItABQABgAIAAAAIQC2gziS/gAAAOEBAAATAAAAAAAAAAAAAAAAAAAAAABbQ29u&#10;dGVudF9UeXBlc10ueG1sUEsBAi0AFAAGAAgAAAAhADj9If/WAAAAlAEAAAsAAAAAAAAAAAAAAAAA&#10;LwEAAF9yZWxzLy5yZWxzUEsBAi0AFAAGAAgAAAAhAP9iPv1OAwAA1wcAAA4AAAAAAAAAAAAAAAAA&#10;LgIAAGRycy9lMm9Eb2MueG1sUEsBAi0AFAAGAAgAAAAhABvPF1fgAAAACgEAAA8AAAAAAAAAAAAA&#10;AAAAqAUAAGRycy9kb3ducmV2LnhtbFBLBQYAAAAABAAEAPMAAAC1BgAAAAA=&#10;" fillcolor="#548dd4 [1951]" stroked="f" strokeweight="2pt">
                <v:fill color2="#8db3e2 [1311]" rotate="t" focusposition=".5,.5" focussize="" colors="0 #558ed5;27525f #2b774a;46531f #2b774a;55050f #80e090;59638f #c6d9f1;1 #8eb4e3" focus="100%" type="gradientRadial"/>
              </v:rect>
            </w:pict>
          </mc:Fallback>
        </mc:AlternateContent>
      </w:r>
      <w:r w:rsidR="00E80C27">
        <w:rPr>
          <w:rFonts w:ascii="Tahoma" w:hAnsi="Tahoma" w:cs="Tahoma"/>
          <w:b/>
          <w:i/>
          <w:color w:val="1F497D" w:themeColor="text2"/>
          <w:sz w:val="130"/>
          <w:szCs w:val="130"/>
        </w:rPr>
        <w:t xml:space="preserve"> </w:t>
      </w:r>
      <w:r w:rsidR="0058618E" w:rsidRPr="00D75819">
        <w:rPr>
          <w:rFonts w:asciiTheme="minorHAnsi" w:hAnsiTheme="minorHAnsi" w:cs="Tahoma"/>
          <w:b/>
          <w:i/>
          <w:color w:val="1F497D" w:themeColor="text2"/>
          <w:sz w:val="138"/>
          <w:szCs w:val="138"/>
        </w:rPr>
        <w:t>HANDLE</w:t>
      </w:r>
      <w:r w:rsidR="004F7B05" w:rsidRPr="004F7B05">
        <w:rPr>
          <w:rFonts w:asciiTheme="minorHAnsi" w:hAnsiTheme="minorHAnsi" w:cs="Tahoma"/>
          <w:b/>
          <w:i/>
          <w:color w:val="1F497D" w:themeColor="text2"/>
          <w:sz w:val="48"/>
          <w:szCs w:val="140"/>
        </w:rPr>
        <w:t xml:space="preserve"> </w:t>
      </w:r>
      <w:r w:rsidR="0058618E" w:rsidRPr="009E7AA2">
        <w:rPr>
          <w:rFonts w:asciiTheme="minorHAnsi" w:hAnsiTheme="minorHAnsi" w:cs="Arial"/>
          <w:color w:val="1F497D" w:themeColor="text2"/>
          <w:sz w:val="130"/>
          <w:szCs w:val="130"/>
          <w:vertAlign w:val="superscript"/>
        </w:rPr>
        <w:t>®</w:t>
      </w:r>
    </w:p>
    <w:p w:rsidR="002C2AE8" w:rsidRPr="00AB4419" w:rsidRDefault="00CA6E35" w:rsidP="00AB4419">
      <w:pPr>
        <w:pStyle w:val="Header"/>
        <w:ind w:right="270"/>
        <w:jc w:val="center"/>
        <w:rPr>
          <w:rFonts w:asciiTheme="minorHAnsi" w:hAnsiTheme="minorHAnsi"/>
          <w:b/>
          <w:color w:val="FFFFFF" w:themeColor="background1"/>
          <w:sz w:val="2"/>
          <w:szCs w:val="36"/>
        </w:rPr>
      </w:pPr>
      <w:r>
        <w:rPr>
          <w:rFonts w:asciiTheme="minorHAnsi" w:hAnsiTheme="minorHAnsi" w:cs="Arial"/>
          <w:b/>
          <w:color w:val="5F497A" w:themeColor="accent4" w:themeShade="BF"/>
          <w:sz w:val="44"/>
          <w:szCs w:val="48"/>
        </w:rPr>
        <w:t xml:space="preserve">  </w:t>
      </w:r>
      <w:r w:rsidR="00AE2798">
        <w:rPr>
          <w:rFonts w:asciiTheme="minorHAnsi" w:hAnsiTheme="minorHAnsi" w:cs="Arial"/>
          <w:color w:val="FFFFFF" w:themeColor="background1"/>
          <w:sz w:val="40"/>
          <w:szCs w:val="48"/>
        </w:rPr>
        <w:t>Level I and Level II trainings – open to</w:t>
      </w:r>
      <w:r w:rsidR="002E4E4A">
        <w:rPr>
          <w:rFonts w:asciiTheme="minorHAnsi" w:hAnsiTheme="minorHAnsi" w:cs="Arial"/>
          <w:color w:val="FFFFFF" w:themeColor="background1"/>
          <w:sz w:val="40"/>
          <w:szCs w:val="48"/>
        </w:rPr>
        <w:t xml:space="preserve"> all</w:t>
      </w:r>
      <w:r w:rsidR="0068078A" w:rsidRPr="0093116C">
        <w:rPr>
          <w:rFonts w:asciiTheme="minorHAnsi" w:hAnsiTheme="minorHAnsi"/>
          <w:b/>
          <w:color w:val="FFFFFF" w:themeColor="background1"/>
          <w:sz w:val="4"/>
          <w:szCs w:val="36"/>
        </w:rPr>
        <w:t xml:space="preserve"> </w:t>
      </w:r>
    </w:p>
    <w:p w:rsidR="00C37C50" w:rsidRDefault="004C779E" w:rsidP="00C37C50">
      <w:pPr>
        <w:pStyle w:val="Header"/>
        <w:ind w:right="270"/>
        <w:jc w:val="center"/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b/>
          <w:noProof/>
          <w:color w:val="5F497A" w:themeColor="accent4" w:themeShade="BF"/>
          <w:sz w:val="32"/>
          <w:szCs w:val="36"/>
        </w:rPr>
        <w:drawing>
          <wp:anchor distT="0" distB="0" distL="114300" distR="114300" simplePos="0" relativeHeight="251752448" behindDoc="1" locked="0" layoutInCell="1" allowOverlap="1" wp14:anchorId="50E2EA7D" wp14:editId="2C4AAAA8">
            <wp:simplePos x="0" y="0"/>
            <wp:positionH relativeFrom="column">
              <wp:posOffset>3131820</wp:posOffset>
            </wp:positionH>
            <wp:positionV relativeFrom="paragraph">
              <wp:posOffset>119380</wp:posOffset>
            </wp:positionV>
            <wp:extent cx="21621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05" y="21343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chal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64">
        <w:rPr>
          <w:b/>
          <w:noProof/>
          <w:color w:val="5F497A" w:themeColor="accent4" w:themeShade="BF"/>
          <w:sz w:val="2"/>
          <w:szCs w:val="56"/>
        </w:rPr>
        <mc:AlternateContent>
          <mc:Choice Requires="wps">
            <w:drawing>
              <wp:anchor distT="0" distB="0" distL="114300" distR="114300" simplePos="0" relativeHeight="251677178" behindDoc="0" locked="0" layoutInCell="1" allowOverlap="1" wp14:anchorId="36D59C13" wp14:editId="3BD14318">
                <wp:simplePos x="0" y="0"/>
                <wp:positionH relativeFrom="column">
                  <wp:posOffset>-30480</wp:posOffset>
                </wp:positionH>
                <wp:positionV relativeFrom="paragraph">
                  <wp:posOffset>10796</wp:posOffset>
                </wp:positionV>
                <wp:extent cx="2880360" cy="6794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679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4000">
                              <a:schemeClr val="bg1"/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bg1"/>
                            </a:gs>
                            <a:gs pos="98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3BA" w:rsidRPr="00D86C8A" w:rsidRDefault="003D63BA" w:rsidP="00AE2798">
                            <w:pPr>
                              <w:pStyle w:val="NoSpacing"/>
                              <w:rPr>
                                <w:b/>
                                <w:sz w:val="12"/>
                                <w:szCs w:val="44"/>
                              </w:rPr>
                            </w:pPr>
                          </w:p>
                          <w:p w:rsidR="00317398" w:rsidRPr="00660F3D" w:rsidRDefault="00317398" w:rsidP="002C2AE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:rsidR="00AE2798" w:rsidRPr="00AE2798" w:rsidRDefault="00AE2798" w:rsidP="00AE2798">
                            <w:pPr>
                              <w:pStyle w:val="NoSpacing"/>
                              <w:jc w:val="center"/>
                              <w:rPr>
                                <w:b/>
                                <w:color w:val="2B774A"/>
                                <w:sz w:val="36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sz w:val="40"/>
                                <w:szCs w:val="44"/>
                              </w:rPr>
                              <w:t>What is HANDLE</w:t>
                            </w:r>
                            <w:proofErr w:type="gramStart"/>
                            <w:r w:rsidRPr="00AE2798">
                              <w:rPr>
                                <w:b/>
                                <w:sz w:val="40"/>
                                <w:szCs w:val="44"/>
                              </w:rPr>
                              <w:t>®</w:t>
                            </w:r>
                            <w:proofErr w:type="gramEnd"/>
                          </w:p>
                          <w:p w:rsidR="00AE2798" w:rsidRPr="00AE2798" w:rsidRDefault="00AE2798" w:rsidP="00AE2798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color w:val="1F497D" w:themeColor="text2"/>
                                <w:sz w:val="44"/>
                                <w:szCs w:val="20"/>
                              </w:rPr>
                              <w:t xml:space="preserve">August 4, 2014 </w:t>
                            </w:r>
                          </w:p>
                          <w:p w:rsidR="00AE2798" w:rsidRPr="00AE2798" w:rsidRDefault="00AE2798" w:rsidP="00AE2798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36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color w:val="1F497D" w:themeColor="text2"/>
                                <w:sz w:val="36"/>
                                <w:szCs w:val="20"/>
                              </w:rPr>
                              <w:t xml:space="preserve">12-1 PM and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20"/>
                              </w:rPr>
                              <w:t>6</w:t>
                            </w:r>
                            <w:r w:rsidRPr="00AE2798">
                              <w:rPr>
                                <w:b/>
                                <w:color w:val="1F497D" w:themeColor="text2"/>
                                <w:sz w:val="36"/>
                                <w:szCs w:val="20"/>
                              </w:rPr>
                              <w:t xml:space="preserve"> – 7:30 PM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20"/>
                              </w:rPr>
                              <w:t>–</w:t>
                            </w:r>
                            <w:r w:rsidRPr="00AE2798">
                              <w:rPr>
                                <w:b/>
                                <w:color w:val="1F497D" w:themeColor="text2"/>
                                <w:sz w:val="36"/>
                                <w:szCs w:val="20"/>
                              </w:rPr>
                              <w:t xml:space="preserve"> Free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20"/>
                              </w:rPr>
                              <w:t xml:space="preserve"> presentation</w:t>
                            </w:r>
                          </w:p>
                          <w:p w:rsidR="00AE2798" w:rsidRDefault="00AE2798" w:rsidP="00AE2798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  <w:t>Honest Weight Food Co-op,</w:t>
                            </w:r>
                          </w:p>
                          <w:p w:rsidR="00AE2798" w:rsidRPr="003D63BA" w:rsidRDefault="00AE2798" w:rsidP="00AE2798">
                            <w:pPr>
                              <w:pStyle w:val="NoSpacing"/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Albany, NY</w:t>
                            </w:r>
                          </w:p>
                          <w:p w:rsidR="00AE2798" w:rsidRDefault="00AE2798" w:rsidP="00AE2798">
                            <w:pPr>
                              <w:pStyle w:val="NoSpacing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AE2798" w:rsidRPr="00AE2798" w:rsidRDefault="00AE2798" w:rsidP="00AE2798">
                            <w:pPr>
                              <w:pStyle w:val="NoSpacing"/>
                              <w:jc w:val="center"/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</w:pPr>
                            <w:r w:rsidRPr="00D86C8A"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  <w:t></w:t>
                            </w:r>
                          </w:p>
                          <w:p w:rsidR="00AE2798" w:rsidRDefault="00AE2798" w:rsidP="00D22C0B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3D63BA" w:rsidRPr="00AE2798" w:rsidRDefault="00317398" w:rsidP="00AE279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sz w:val="36"/>
                                <w:szCs w:val="20"/>
                              </w:rPr>
                              <w:t xml:space="preserve">Intensive </w:t>
                            </w:r>
                            <w:r w:rsidR="00AE2798" w:rsidRPr="00AE2798">
                              <w:rPr>
                                <w:b/>
                                <w:sz w:val="36"/>
                                <w:szCs w:val="20"/>
                              </w:rPr>
                              <w:t>–</w:t>
                            </w:r>
                            <w:r w:rsidR="00AE2798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Level I &amp;</w:t>
                            </w:r>
                            <w:r w:rsidR="00D22C0B" w:rsidRPr="00AE2798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Level II </w:t>
                            </w:r>
                          </w:p>
                          <w:p w:rsidR="00D22C0B" w:rsidRPr="00AE2798" w:rsidRDefault="002078A3" w:rsidP="00D22C0B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20"/>
                              </w:rPr>
                              <w:t>July 13-14</w:t>
                            </w:r>
                            <w:bookmarkStart w:id="0" w:name="_GoBack"/>
                            <w:bookmarkEnd w:id="0"/>
                            <w:r w:rsidR="00D22C0B" w:rsidRPr="00AE2798">
                              <w:rPr>
                                <w:b/>
                                <w:sz w:val="44"/>
                                <w:szCs w:val="20"/>
                              </w:rPr>
                              <w:t>, 2014</w:t>
                            </w:r>
                          </w:p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AE2798"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Atlas Foundation for Autism, </w:t>
                            </w:r>
                            <w:r w:rsidR="00D22C0B" w:rsidRPr="00AE2798"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NYC </w:t>
                            </w:r>
                            <w:r w:rsidR="00EE042C" w:rsidRPr="00AE2798">
                              <w:rPr>
                                <w:sz w:val="24"/>
                              </w:rPr>
                              <w:t>with</w:t>
                            </w:r>
                            <w:r w:rsidR="00D22C0B" w:rsidRPr="00AE2798">
                              <w:rPr>
                                <w:sz w:val="24"/>
                              </w:rPr>
                              <w:t xml:space="preserve"> Elizabeth Frishkoff and </w:t>
                            </w:r>
                          </w:p>
                          <w:p w:rsidR="00D22C0B" w:rsidRPr="00AE2798" w:rsidRDefault="00D22C0B" w:rsidP="00317398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AE2798">
                              <w:rPr>
                                <w:sz w:val="24"/>
                              </w:rPr>
                              <w:t xml:space="preserve">Shifra </w:t>
                            </w:r>
                            <w:proofErr w:type="spellStart"/>
                            <w:r w:rsidRPr="00AE2798">
                              <w:rPr>
                                <w:sz w:val="24"/>
                              </w:rPr>
                              <w:t>Leiser</w:t>
                            </w:r>
                            <w:proofErr w:type="spellEnd"/>
                            <w:r w:rsidRPr="00AE2798">
                              <w:rPr>
                                <w:sz w:val="24"/>
                              </w:rPr>
                              <w:t>, OTD</w:t>
                            </w:r>
                          </w:p>
                          <w:p w:rsidR="008A243F" w:rsidRPr="00AE2798" w:rsidRDefault="00AE2798" w:rsidP="00AE2798">
                            <w:pPr>
                              <w:pStyle w:val="NoSpacing"/>
                              <w:jc w:val="center"/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</w:pPr>
                            <w:r w:rsidRPr="00D86C8A"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  <w:t></w:t>
                            </w:r>
                          </w:p>
                          <w:p w:rsidR="00317164" w:rsidRPr="00AE2798" w:rsidRDefault="00317164" w:rsidP="00AE2798">
                            <w:pPr>
                              <w:pStyle w:val="NoSpacing"/>
                              <w:tabs>
                                <w:tab w:val="left" w:pos="6930"/>
                                <w:tab w:val="left" w:pos="7020"/>
                              </w:tabs>
                              <w:ind w:right="-20"/>
                              <w:rPr>
                                <w:sz w:val="20"/>
                              </w:rPr>
                            </w:pPr>
                          </w:p>
                          <w:p w:rsidR="00AE2798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sz w:val="40"/>
                                <w:szCs w:val="20"/>
                              </w:rPr>
                              <w:t>Level I</w:t>
                            </w:r>
                          </w:p>
                          <w:p w:rsidR="00AE2798" w:rsidRPr="00AE2798" w:rsidRDefault="003D63BA" w:rsidP="00AE27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sz w:val="44"/>
                                <w:szCs w:val="20"/>
                              </w:rPr>
                              <w:t xml:space="preserve"> August 9, 2014</w:t>
                            </w:r>
                          </w:p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</w:pPr>
                            <w:r w:rsidRPr="00AE2798"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  <w:t xml:space="preserve">Mildred </w:t>
                            </w:r>
                            <w:proofErr w:type="spellStart"/>
                            <w:r w:rsidRPr="00AE2798"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  <w:t>Elley</w:t>
                            </w:r>
                            <w:proofErr w:type="spellEnd"/>
                            <w:r w:rsidRPr="00AE2798"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  <w:t xml:space="preserve"> College, </w:t>
                            </w:r>
                          </w:p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</w:pPr>
                            <w:r w:rsidRPr="00AE2798"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  <w:t>School of Massage, Albany, NY</w:t>
                            </w:r>
                          </w:p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AE2798">
                              <w:rPr>
                                <w:sz w:val="24"/>
                              </w:rPr>
                              <w:t>with</w:t>
                            </w:r>
                            <w:proofErr w:type="gramEnd"/>
                            <w:r w:rsidRPr="00AE2798">
                              <w:rPr>
                                <w:sz w:val="24"/>
                              </w:rPr>
                              <w:t xml:space="preserve"> Elizabeth Frishkoff </w:t>
                            </w:r>
                          </w:p>
                          <w:p w:rsidR="003D63BA" w:rsidRPr="00AE2798" w:rsidRDefault="00AE2798" w:rsidP="00AE2798">
                            <w:pPr>
                              <w:pStyle w:val="NoSpacing"/>
                              <w:jc w:val="center"/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</w:pPr>
                            <w:r w:rsidRPr="00D86C8A"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  <w:t></w:t>
                            </w:r>
                          </w:p>
                          <w:p w:rsidR="00AE2798" w:rsidRPr="00AE2798" w:rsidRDefault="00AE2798"/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sz w:val="40"/>
                                <w:szCs w:val="20"/>
                              </w:rPr>
                              <w:t xml:space="preserve">Level II </w:t>
                            </w:r>
                          </w:p>
                          <w:p w:rsidR="00AE2798" w:rsidRPr="00AE2798" w:rsidRDefault="003D63BA" w:rsidP="00AE27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0"/>
                              </w:rPr>
                            </w:pPr>
                            <w:r w:rsidRPr="00AE2798">
                              <w:rPr>
                                <w:b/>
                                <w:sz w:val="44"/>
                                <w:szCs w:val="20"/>
                              </w:rPr>
                              <w:t>August 16-17, 2014</w:t>
                            </w:r>
                          </w:p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</w:pPr>
                            <w:r w:rsidRPr="00AE2798"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  <w:t>The Health Center</w:t>
                            </w:r>
                          </w:p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</w:pPr>
                            <w:r w:rsidRPr="00AE2798">
                              <w:rPr>
                                <w:color w:val="1F497D" w:themeColor="text2"/>
                                <w:sz w:val="32"/>
                                <w:szCs w:val="20"/>
                              </w:rPr>
                              <w:t>Main St, Great Barrington, MA</w:t>
                            </w:r>
                          </w:p>
                          <w:p w:rsidR="003D63BA" w:rsidRPr="00AE2798" w:rsidRDefault="003D63BA" w:rsidP="003D63BA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AE2798">
                              <w:rPr>
                                <w:sz w:val="24"/>
                              </w:rPr>
                              <w:t>with</w:t>
                            </w:r>
                            <w:proofErr w:type="gramEnd"/>
                            <w:r w:rsidRPr="00AE2798">
                              <w:rPr>
                                <w:sz w:val="24"/>
                              </w:rPr>
                              <w:t xml:space="preserve"> Elizabeth Frishkoff</w:t>
                            </w:r>
                          </w:p>
                          <w:p w:rsidR="00F24326" w:rsidRDefault="00F24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4pt;margin-top:.85pt;width:226.8pt;height:535pt;z-index:251677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kyJwMAAJkHAAAOAAAAZHJzL2Uyb0RvYy54bWy0Vd9v0zAQfkfif7D8ztJ1ZXTVMjSGhpDG&#10;QGxoz67jtBGObWx3zfjr+c5OQjf6AAhenMv9vvPd59PXXavZvfKhsabkhwcTzpSRtmrMquRfbi9f&#10;zDkLUZhKaGtUyR9U4K/Pnj873bqFmtq11ZXyDE5MWGxdydcxukVRBLlWrQgH1ikDYW19KyJ+/aqo&#10;vNjCe6uL6WRyXGytr5y3UoUA7tss5GfJf10rGT/WdVCR6ZIjt5hOn84lncXZqVisvHDrRvZpiL/I&#10;ohWNQdDR1VsRBdv45hdXbSO9DbaOB9K2ha3rRqpUA6o5nDyp5mYtnEq1oDnBjW0K/86tvL7/5FlT&#10;lfyIMyNaXNGt6iJ7Yzt2RN3ZurCA0o2DWuzAxi0P/AAmFd3VvqUvymGQo88PY2/JmQRzOp9Pjo4h&#10;kpAdvzqZvZyk7hc/zZ0P8Z2yLSOi5B6Xl3oq7q9CRCpQHVT6VleXjdas1g0mx2C+OPM23jVxnTpH&#10;mSbFAPtMMGfRvPlsguDESXOmLrRn9wITslyl2hBoFXYN9irHbpp86E37wVbZAUYylyUWYGP0Mns+&#10;sOF5DJkKehwnm/9BYifkeV8l/yG5Qyrit4NRi/v12u3E8cDe24nU+P6ynIhrRkfJZeOlpkUQixoX&#10;fms/YzRoo/uUaK17sh8TmJF2bLRKutj4F4My9n6gszbWPw0SWWhDp7E0WFlKnIK2IE97ouKDVln7&#10;s6qxPTTf+25BSKlMHGZKG2iTGRUxGuYZHaciD4wejXpdMlMJz0bDvVfxOOJokaJaE0fjtjHW70u5&#10;+jqkW2f9ofpcM5Ufu2WXIGMEgqWtHoAPWL60/cHJywY7fCVC/CQ8ABV7j0cifsRRa7stue0pztbW&#10;f9/HJ33gHKScbQHQJQ/fNsJjx/V7gyU+OZzNCNHTz+zlqyl+/K5kuSsxm/bC0sTgOXIykaQf9UDW&#10;3rZ3eEvOKSpEwkjELnkcyIuIPwjwFkl1fp5oYDgm9MrcODmADSHUbXcnvOthLAIBr+0A5WLxBM2y&#10;Lt2PseebaOsmQR31OXe17z/wPwNGfqvogdn9T1o/X9SzHwAAAP//AwBQSwMEFAAGAAgAAAAhAAas&#10;D0LbAAAACQEAAA8AAABkcnMvZG93bnJldi54bWxMj8FOwzAQRO9I/IO1SNxaB4hoCXEqhJRDjrQV&#10;ZzfexlHtdRS7adqvZznBcWZWs2/KzeydmHCMfSAFT8sMBFIbTE+dgv2uXqxBxKTJaBcIFVwxwqa6&#10;vyt1YcKFvnDapk5wCcVCK7ApDYWUsbXodVyGAYmzYxi9TizHTppRX7jcO/mcZa/S6574g9UDflps&#10;T9uz5xZpnfu+Nde3l3g7ttOuPjVNrdTjw/zxDiLhnP6O4Ref0aFipkM4k4nCKVjkTJ7YX4HgOM/X&#10;rA+ssxVbsirl/wXVDwAAAP//AwBQSwECLQAUAAYACAAAACEAtoM4kv4AAADhAQAAEwAAAAAAAAAA&#10;AAAAAAAAAAAAW0NvbnRlbnRfVHlwZXNdLnhtbFBLAQItABQABgAIAAAAIQA4/SH/1gAAAJQBAAAL&#10;AAAAAAAAAAAAAAAAAC8BAABfcmVscy8ucmVsc1BLAQItABQABgAIAAAAIQCaykkyJwMAAJkHAAAO&#10;AAAAAAAAAAAAAAAAAC4CAABkcnMvZTJvRG9jLnhtbFBLAQItABQABgAIAAAAIQAGrA9C2wAAAAkB&#10;AAAPAAAAAAAAAAAAAAAAAIEFAABkcnMvZG93bnJldi54bWxQSwUGAAAAAAQABADzAAAAiQYAAAAA&#10;" fillcolor="#c6d9f1 [671]" stroked="f" strokeweight="2pt">
                <v:fill color2="#8db3e2 [1311]" rotate="t" focusposition="1,1" focussize="" colors="0 #c6d9f1;13107f white;55050f white;64225f #c6d9f1;1 #8eb4e3" focus="100%" type="gradientRadial"/>
                <v:textbox>
                  <w:txbxContent>
                    <w:p w:rsidR="003D63BA" w:rsidRPr="00D86C8A" w:rsidRDefault="003D63BA" w:rsidP="00AE2798">
                      <w:pPr>
                        <w:pStyle w:val="NoSpacing"/>
                        <w:rPr>
                          <w:b/>
                          <w:sz w:val="12"/>
                          <w:szCs w:val="44"/>
                        </w:rPr>
                      </w:pPr>
                    </w:p>
                    <w:p w:rsidR="00317398" w:rsidRPr="00660F3D" w:rsidRDefault="00317398" w:rsidP="002C2AE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6"/>
                        </w:rPr>
                      </w:pPr>
                    </w:p>
                    <w:p w:rsidR="00AE2798" w:rsidRPr="00AE2798" w:rsidRDefault="00AE2798" w:rsidP="00AE2798">
                      <w:pPr>
                        <w:pStyle w:val="NoSpacing"/>
                        <w:jc w:val="center"/>
                        <w:rPr>
                          <w:b/>
                          <w:color w:val="2B774A"/>
                          <w:sz w:val="36"/>
                          <w:szCs w:val="20"/>
                        </w:rPr>
                      </w:pPr>
                      <w:r w:rsidRPr="00AE2798">
                        <w:rPr>
                          <w:b/>
                          <w:sz w:val="40"/>
                          <w:szCs w:val="44"/>
                        </w:rPr>
                        <w:t>What is HANDLE</w:t>
                      </w:r>
                      <w:proofErr w:type="gramStart"/>
                      <w:r w:rsidRPr="00AE2798">
                        <w:rPr>
                          <w:b/>
                          <w:sz w:val="40"/>
                          <w:szCs w:val="44"/>
                        </w:rPr>
                        <w:t>®</w:t>
                      </w:r>
                      <w:proofErr w:type="gramEnd"/>
                    </w:p>
                    <w:p w:rsidR="00AE2798" w:rsidRPr="00AE2798" w:rsidRDefault="00AE2798" w:rsidP="00AE2798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44"/>
                          <w:szCs w:val="20"/>
                        </w:rPr>
                      </w:pPr>
                      <w:r w:rsidRPr="00AE2798">
                        <w:rPr>
                          <w:b/>
                          <w:color w:val="1F497D" w:themeColor="text2"/>
                          <w:sz w:val="44"/>
                          <w:szCs w:val="20"/>
                        </w:rPr>
                        <w:t xml:space="preserve">August 4, 2014 </w:t>
                      </w:r>
                    </w:p>
                    <w:p w:rsidR="00AE2798" w:rsidRPr="00AE2798" w:rsidRDefault="00AE2798" w:rsidP="00AE2798">
                      <w:pPr>
                        <w:pStyle w:val="NoSpacing"/>
                        <w:jc w:val="center"/>
                        <w:rPr>
                          <w:color w:val="1F497D" w:themeColor="text2"/>
                          <w:sz w:val="36"/>
                          <w:szCs w:val="20"/>
                        </w:rPr>
                      </w:pPr>
                      <w:r w:rsidRPr="00AE2798">
                        <w:rPr>
                          <w:b/>
                          <w:color w:val="1F497D" w:themeColor="text2"/>
                          <w:sz w:val="36"/>
                          <w:szCs w:val="20"/>
                        </w:rPr>
                        <w:t xml:space="preserve">12-1 PM and </w:t>
                      </w:r>
                      <w:r>
                        <w:rPr>
                          <w:b/>
                          <w:color w:val="1F497D" w:themeColor="text2"/>
                          <w:sz w:val="36"/>
                          <w:szCs w:val="20"/>
                        </w:rPr>
                        <w:t>6</w:t>
                      </w:r>
                      <w:r w:rsidRPr="00AE2798">
                        <w:rPr>
                          <w:b/>
                          <w:color w:val="1F497D" w:themeColor="text2"/>
                          <w:sz w:val="36"/>
                          <w:szCs w:val="20"/>
                        </w:rPr>
                        <w:t xml:space="preserve"> – 7:30 PM </w:t>
                      </w:r>
                      <w:r>
                        <w:rPr>
                          <w:b/>
                          <w:color w:val="1F497D" w:themeColor="text2"/>
                          <w:sz w:val="36"/>
                          <w:szCs w:val="20"/>
                        </w:rPr>
                        <w:t>–</w:t>
                      </w:r>
                      <w:r w:rsidRPr="00AE2798">
                        <w:rPr>
                          <w:b/>
                          <w:color w:val="1F497D" w:themeColor="text2"/>
                          <w:sz w:val="36"/>
                          <w:szCs w:val="20"/>
                        </w:rPr>
                        <w:t xml:space="preserve"> Free</w:t>
                      </w:r>
                      <w:r>
                        <w:rPr>
                          <w:b/>
                          <w:color w:val="1F497D" w:themeColor="text2"/>
                          <w:sz w:val="36"/>
                          <w:szCs w:val="20"/>
                        </w:rPr>
                        <w:t xml:space="preserve"> presentation</w:t>
                      </w:r>
                    </w:p>
                    <w:p w:rsidR="00AE2798" w:rsidRDefault="00AE2798" w:rsidP="00AE2798">
                      <w:pPr>
                        <w:pStyle w:val="NoSpacing"/>
                        <w:jc w:val="center"/>
                        <w:rPr>
                          <w:color w:val="1F497D" w:themeColor="text2"/>
                          <w:sz w:val="28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0"/>
                        </w:rPr>
                        <w:t>Honest Weight Food Co-op,</w:t>
                      </w:r>
                    </w:p>
                    <w:p w:rsidR="00AE2798" w:rsidRPr="003D63BA" w:rsidRDefault="00AE2798" w:rsidP="00AE2798">
                      <w:pPr>
                        <w:pStyle w:val="NoSpacing"/>
                        <w:jc w:val="center"/>
                        <w:rPr>
                          <w:color w:val="632423" w:themeColor="accent2" w:themeShade="80"/>
                          <w:sz w:val="28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0"/>
                        </w:rPr>
                        <w:t xml:space="preserve"> Albany, NY</w:t>
                      </w:r>
                    </w:p>
                    <w:p w:rsidR="00AE2798" w:rsidRDefault="00AE2798" w:rsidP="00AE2798">
                      <w:pPr>
                        <w:pStyle w:val="NoSpacing"/>
                        <w:rPr>
                          <w:sz w:val="12"/>
                          <w:szCs w:val="20"/>
                        </w:rPr>
                      </w:pPr>
                    </w:p>
                    <w:p w:rsidR="00AE2798" w:rsidRPr="00AE2798" w:rsidRDefault="00AE2798" w:rsidP="00AE2798">
                      <w:pPr>
                        <w:pStyle w:val="NoSpacing"/>
                        <w:jc w:val="center"/>
                        <w:rPr>
                          <w:rFonts w:ascii="Wingdings" w:hAnsi="Wingdings"/>
                          <w:b/>
                          <w:szCs w:val="20"/>
                        </w:rPr>
                      </w:pPr>
                      <w:r w:rsidRPr="00D86C8A">
                        <w:rPr>
                          <w:rFonts w:ascii="Wingdings" w:hAnsi="Wingdings"/>
                          <w:b/>
                          <w:szCs w:val="20"/>
                        </w:rPr>
                        <w:t></w:t>
                      </w:r>
                    </w:p>
                    <w:p w:rsidR="00AE2798" w:rsidRDefault="00AE2798" w:rsidP="00D22C0B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3D63BA" w:rsidRPr="00AE2798" w:rsidRDefault="00317398" w:rsidP="00AE279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AE2798">
                        <w:rPr>
                          <w:b/>
                          <w:sz w:val="36"/>
                          <w:szCs w:val="20"/>
                        </w:rPr>
                        <w:t xml:space="preserve">Intensive </w:t>
                      </w:r>
                      <w:r w:rsidR="00AE2798" w:rsidRPr="00AE2798">
                        <w:rPr>
                          <w:b/>
                          <w:sz w:val="36"/>
                          <w:szCs w:val="20"/>
                        </w:rPr>
                        <w:t>–</w:t>
                      </w:r>
                      <w:r w:rsidR="00AE2798">
                        <w:rPr>
                          <w:b/>
                          <w:sz w:val="36"/>
                          <w:szCs w:val="20"/>
                        </w:rPr>
                        <w:t xml:space="preserve"> Level I &amp;</w:t>
                      </w:r>
                      <w:r w:rsidR="00D22C0B" w:rsidRPr="00AE2798">
                        <w:rPr>
                          <w:b/>
                          <w:sz w:val="36"/>
                          <w:szCs w:val="20"/>
                        </w:rPr>
                        <w:t xml:space="preserve"> Level II </w:t>
                      </w:r>
                    </w:p>
                    <w:p w:rsidR="00D22C0B" w:rsidRPr="00AE2798" w:rsidRDefault="002078A3" w:rsidP="00D22C0B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0"/>
                        </w:rPr>
                      </w:pPr>
                      <w:r>
                        <w:rPr>
                          <w:b/>
                          <w:sz w:val="44"/>
                          <w:szCs w:val="20"/>
                        </w:rPr>
                        <w:t>July 13-14</w:t>
                      </w:r>
                      <w:bookmarkStart w:id="1" w:name="_GoBack"/>
                      <w:bookmarkEnd w:id="1"/>
                      <w:r w:rsidR="00D22C0B" w:rsidRPr="00AE2798">
                        <w:rPr>
                          <w:b/>
                          <w:sz w:val="44"/>
                          <w:szCs w:val="20"/>
                        </w:rPr>
                        <w:t>, 2014</w:t>
                      </w:r>
                    </w:p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color w:val="1F497D" w:themeColor="text2"/>
                          <w:sz w:val="28"/>
                          <w:szCs w:val="20"/>
                        </w:rPr>
                      </w:pPr>
                      <w:r w:rsidRPr="00AE2798">
                        <w:rPr>
                          <w:color w:val="1F497D" w:themeColor="text2"/>
                          <w:sz w:val="28"/>
                          <w:szCs w:val="20"/>
                        </w:rPr>
                        <w:t xml:space="preserve">Atlas Foundation for Autism, </w:t>
                      </w:r>
                      <w:r w:rsidR="00D22C0B" w:rsidRPr="00AE2798">
                        <w:rPr>
                          <w:color w:val="1F497D" w:themeColor="text2"/>
                          <w:sz w:val="28"/>
                          <w:szCs w:val="20"/>
                        </w:rPr>
                        <w:t xml:space="preserve">NYC </w:t>
                      </w:r>
                      <w:r w:rsidR="00EE042C" w:rsidRPr="00AE2798">
                        <w:rPr>
                          <w:sz w:val="24"/>
                        </w:rPr>
                        <w:t>with</w:t>
                      </w:r>
                      <w:r w:rsidR="00D22C0B" w:rsidRPr="00AE2798">
                        <w:rPr>
                          <w:sz w:val="24"/>
                        </w:rPr>
                        <w:t xml:space="preserve"> Elizabeth Frishkoff and </w:t>
                      </w:r>
                    </w:p>
                    <w:p w:rsidR="00D22C0B" w:rsidRPr="00AE2798" w:rsidRDefault="00D22C0B" w:rsidP="00317398">
                      <w:pPr>
                        <w:pStyle w:val="NoSpacing"/>
                        <w:jc w:val="center"/>
                        <w:rPr>
                          <w:color w:val="1F497D" w:themeColor="text2"/>
                          <w:sz w:val="28"/>
                          <w:szCs w:val="20"/>
                        </w:rPr>
                      </w:pPr>
                      <w:r w:rsidRPr="00AE2798">
                        <w:rPr>
                          <w:sz w:val="24"/>
                        </w:rPr>
                        <w:t xml:space="preserve">Shifra </w:t>
                      </w:r>
                      <w:proofErr w:type="spellStart"/>
                      <w:r w:rsidRPr="00AE2798">
                        <w:rPr>
                          <w:sz w:val="24"/>
                        </w:rPr>
                        <w:t>Leiser</w:t>
                      </w:r>
                      <w:proofErr w:type="spellEnd"/>
                      <w:r w:rsidRPr="00AE2798">
                        <w:rPr>
                          <w:sz w:val="24"/>
                        </w:rPr>
                        <w:t>, OTD</w:t>
                      </w:r>
                    </w:p>
                    <w:p w:rsidR="008A243F" w:rsidRPr="00AE2798" w:rsidRDefault="00AE2798" w:rsidP="00AE2798">
                      <w:pPr>
                        <w:pStyle w:val="NoSpacing"/>
                        <w:jc w:val="center"/>
                        <w:rPr>
                          <w:rFonts w:ascii="Wingdings" w:hAnsi="Wingdings"/>
                          <w:b/>
                          <w:szCs w:val="20"/>
                        </w:rPr>
                      </w:pPr>
                      <w:r w:rsidRPr="00D86C8A">
                        <w:rPr>
                          <w:rFonts w:ascii="Wingdings" w:hAnsi="Wingdings"/>
                          <w:b/>
                          <w:szCs w:val="20"/>
                        </w:rPr>
                        <w:t></w:t>
                      </w:r>
                    </w:p>
                    <w:p w:rsidR="00317164" w:rsidRPr="00AE2798" w:rsidRDefault="00317164" w:rsidP="00AE2798">
                      <w:pPr>
                        <w:pStyle w:val="NoSpacing"/>
                        <w:tabs>
                          <w:tab w:val="left" w:pos="6930"/>
                          <w:tab w:val="left" w:pos="7020"/>
                        </w:tabs>
                        <w:ind w:right="-20"/>
                        <w:rPr>
                          <w:sz w:val="20"/>
                        </w:rPr>
                      </w:pPr>
                    </w:p>
                    <w:p w:rsidR="00AE2798" w:rsidRPr="00AE2798" w:rsidRDefault="003D63BA" w:rsidP="003D63BA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20"/>
                        </w:rPr>
                      </w:pPr>
                      <w:r w:rsidRPr="00AE2798">
                        <w:rPr>
                          <w:b/>
                          <w:sz w:val="40"/>
                          <w:szCs w:val="20"/>
                        </w:rPr>
                        <w:t>Level I</w:t>
                      </w:r>
                    </w:p>
                    <w:p w:rsidR="00AE2798" w:rsidRPr="00AE2798" w:rsidRDefault="003D63BA" w:rsidP="00AE27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0"/>
                        </w:rPr>
                      </w:pPr>
                      <w:r w:rsidRPr="00AE2798">
                        <w:rPr>
                          <w:b/>
                          <w:sz w:val="44"/>
                          <w:szCs w:val="20"/>
                        </w:rPr>
                        <w:t xml:space="preserve"> August 9, 2014</w:t>
                      </w:r>
                    </w:p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color w:val="1F497D" w:themeColor="text2"/>
                          <w:sz w:val="32"/>
                          <w:szCs w:val="20"/>
                        </w:rPr>
                      </w:pPr>
                      <w:r w:rsidRPr="00AE2798">
                        <w:rPr>
                          <w:color w:val="1F497D" w:themeColor="text2"/>
                          <w:sz w:val="32"/>
                          <w:szCs w:val="20"/>
                        </w:rPr>
                        <w:t xml:space="preserve">Mildred </w:t>
                      </w:r>
                      <w:proofErr w:type="spellStart"/>
                      <w:r w:rsidRPr="00AE2798">
                        <w:rPr>
                          <w:color w:val="1F497D" w:themeColor="text2"/>
                          <w:sz w:val="32"/>
                          <w:szCs w:val="20"/>
                        </w:rPr>
                        <w:t>Elley</w:t>
                      </w:r>
                      <w:proofErr w:type="spellEnd"/>
                      <w:r w:rsidRPr="00AE2798">
                        <w:rPr>
                          <w:color w:val="1F497D" w:themeColor="text2"/>
                          <w:sz w:val="32"/>
                          <w:szCs w:val="20"/>
                        </w:rPr>
                        <w:t xml:space="preserve"> College, </w:t>
                      </w:r>
                    </w:p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color w:val="1F497D" w:themeColor="text2"/>
                          <w:sz w:val="32"/>
                          <w:szCs w:val="20"/>
                        </w:rPr>
                      </w:pPr>
                      <w:r w:rsidRPr="00AE2798">
                        <w:rPr>
                          <w:color w:val="1F497D" w:themeColor="text2"/>
                          <w:sz w:val="32"/>
                          <w:szCs w:val="20"/>
                        </w:rPr>
                        <w:t>School of Massage, Albany, NY</w:t>
                      </w:r>
                    </w:p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color w:val="1F497D" w:themeColor="text2"/>
                          <w:sz w:val="28"/>
                          <w:szCs w:val="20"/>
                        </w:rPr>
                      </w:pPr>
                      <w:proofErr w:type="gramStart"/>
                      <w:r w:rsidRPr="00AE2798">
                        <w:rPr>
                          <w:sz w:val="24"/>
                        </w:rPr>
                        <w:t>with</w:t>
                      </w:r>
                      <w:proofErr w:type="gramEnd"/>
                      <w:r w:rsidRPr="00AE2798">
                        <w:rPr>
                          <w:sz w:val="24"/>
                        </w:rPr>
                        <w:t xml:space="preserve"> Elizabeth Frishkoff </w:t>
                      </w:r>
                    </w:p>
                    <w:p w:rsidR="003D63BA" w:rsidRPr="00AE2798" w:rsidRDefault="00AE2798" w:rsidP="00AE2798">
                      <w:pPr>
                        <w:pStyle w:val="NoSpacing"/>
                        <w:jc w:val="center"/>
                        <w:rPr>
                          <w:rFonts w:ascii="Wingdings" w:hAnsi="Wingdings"/>
                          <w:b/>
                          <w:szCs w:val="20"/>
                        </w:rPr>
                      </w:pPr>
                      <w:r w:rsidRPr="00D86C8A">
                        <w:rPr>
                          <w:rFonts w:ascii="Wingdings" w:hAnsi="Wingdings"/>
                          <w:b/>
                          <w:szCs w:val="20"/>
                        </w:rPr>
                        <w:t></w:t>
                      </w:r>
                    </w:p>
                    <w:p w:rsidR="00AE2798" w:rsidRPr="00AE2798" w:rsidRDefault="00AE2798"/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20"/>
                        </w:rPr>
                      </w:pPr>
                      <w:r w:rsidRPr="00AE2798">
                        <w:rPr>
                          <w:b/>
                          <w:sz w:val="40"/>
                          <w:szCs w:val="20"/>
                        </w:rPr>
                        <w:t xml:space="preserve">Level II </w:t>
                      </w:r>
                    </w:p>
                    <w:p w:rsidR="00AE2798" w:rsidRPr="00AE2798" w:rsidRDefault="003D63BA" w:rsidP="00AE27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0"/>
                        </w:rPr>
                      </w:pPr>
                      <w:r w:rsidRPr="00AE2798">
                        <w:rPr>
                          <w:b/>
                          <w:sz w:val="44"/>
                          <w:szCs w:val="20"/>
                        </w:rPr>
                        <w:t>August 16-17, 2014</w:t>
                      </w:r>
                    </w:p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color w:val="1F497D" w:themeColor="text2"/>
                          <w:sz w:val="32"/>
                          <w:szCs w:val="20"/>
                        </w:rPr>
                      </w:pPr>
                      <w:r w:rsidRPr="00AE2798">
                        <w:rPr>
                          <w:color w:val="1F497D" w:themeColor="text2"/>
                          <w:sz w:val="32"/>
                          <w:szCs w:val="20"/>
                        </w:rPr>
                        <w:t>The Health Center</w:t>
                      </w:r>
                    </w:p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color w:val="1F497D" w:themeColor="text2"/>
                          <w:sz w:val="32"/>
                          <w:szCs w:val="20"/>
                        </w:rPr>
                      </w:pPr>
                      <w:r w:rsidRPr="00AE2798">
                        <w:rPr>
                          <w:color w:val="1F497D" w:themeColor="text2"/>
                          <w:sz w:val="32"/>
                          <w:szCs w:val="20"/>
                        </w:rPr>
                        <w:t>Main St, Great Barrington, MA</w:t>
                      </w:r>
                    </w:p>
                    <w:p w:rsidR="003D63BA" w:rsidRPr="00AE2798" w:rsidRDefault="003D63BA" w:rsidP="003D63BA">
                      <w:pPr>
                        <w:pStyle w:val="NoSpacing"/>
                        <w:jc w:val="center"/>
                        <w:rPr>
                          <w:color w:val="1F497D" w:themeColor="text2"/>
                          <w:sz w:val="28"/>
                          <w:szCs w:val="20"/>
                        </w:rPr>
                      </w:pPr>
                      <w:proofErr w:type="gramStart"/>
                      <w:r w:rsidRPr="00AE2798">
                        <w:rPr>
                          <w:sz w:val="24"/>
                        </w:rPr>
                        <w:t>with</w:t>
                      </w:r>
                      <w:proofErr w:type="gramEnd"/>
                      <w:r w:rsidRPr="00AE2798">
                        <w:rPr>
                          <w:sz w:val="24"/>
                        </w:rPr>
                        <w:t xml:space="preserve"> Elizabeth Frishkoff</w:t>
                      </w:r>
                    </w:p>
                    <w:p w:rsidR="00F24326" w:rsidRDefault="00F24326"/>
                  </w:txbxContent>
                </v:textbox>
              </v:shape>
            </w:pict>
          </mc:Fallback>
        </mc:AlternateContent>
      </w:r>
      <w:r w:rsidR="002510AB" w:rsidRPr="0029686A">
        <w:rPr>
          <w:b/>
          <w:noProof/>
          <w:color w:val="5F497A" w:themeColor="accent4" w:themeShade="BF"/>
          <w:sz w:val="2"/>
          <w:szCs w:val="56"/>
        </w:rPr>
        <mc:AlternateContent>
          <mc:Choice Requires="wps">
            <w:drawing>
              <wp:anchor distT="0" distB="0" distL="114300" distR="114300" simplePos="0" relativeHeight="251679228" behindDoc="1" locked="0" layoutInCell="1" allowOverlap="1" wp14:anchorId="6607C06A" wp14:editId="526D9466">
                <wp:simplePos x="0" y="0"/>
                <wp:positionH relativeFrom="column">
                  <wp:posOffset>-20320</wp:posOffset>
                </wp:positionH>
                <wp:positionV relativeFrom="paragraph">
                  <wp:posOffset>121920</wp:posOffset>
                </wp:positionV>
                <wp:extent cx="7503160" cy="6726555"/>
                <wp:effectExtent l="0" t="0" r="2540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3160" cy="672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1.6pt;margin-top:9.6pt;width:590.8pt;height:529.65pt;z-index:-2516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iPAgIAAOgDAAAOAAAAZHJzL2Uyb0RvYy54bWysU9uO0zAQfUfiHyy/0ySll92o6WrV1SKk&#10;BVYsfIDrOImF4zFjt2n5esZOWwq8IV4sj2d8fM6Z8eru0Bu2V+g12IoXk5wzZSXU2rYV//rl8c0N&#10;Zz4IWwsDVlX8qDy/W79+tRpcqabQgakVMgKxvhxcxbsQXJllXnaqF34CTllKNoC9CBRim9UoBkLv&#10;TTbN80U2ANYOQSrv6fRhTPJ1wm8aJcOnpvEqMFNx4hbSimndxjVbr0TZonCdlica4h9Y9EJbevQC&#10;9SCCYDvUf0H1WiJ4aMJEQp9B02ipkgZSU+R/qHnphFNJC5nj3cUm//9g5cf9MzJdU+9uObOipx59&#10;JteEbY1is5to0OB8SXUv7hmjRO+eQH7zzMKmozJ1jwhDp0RNtIpYn/12IQaerrLt8AFqghe7AMmr&#10;Q4N9BCQX2CG15HhpiToEJulwOc/fFgvqnKTcYjldzOfz9IYoz9cd+vBOQc/ipuJI7BO82D/5EOmI&#10;8lyS6IPR9aM2JgVxztTGINsLmpBtOwogkddVxsZaC/HWCDieEMnTE2eRo1lbqI8kGGEcN/oetOkA&#10;f3A20KhV3H/fCVScmfeWTLstZrM4mymYzZdTCvA6s73OCCsJquKBs3G7CeM87xzqtqOXiiTfwj0Z&#10;3ehkQeQ3sjq1h8YpOXMa/Tiv13Gq+vVB1z8BAAD//wMAUEsDBBQABgAIAAAAIQA9blPE4gAAAAsB&#10;AAAPAAAAZHJzL2Rvd25yZXYueG1sTI/LTsMwEEX3SPyDNUjsWqfh0RDiVDxaFCF10QKC5TQekojY&#10;DrHThr9nuoLVPO7VnTPZYjSt2FPvG2cVzKYRCLKl042tFLy+rCYJCB/QamydJQU/5GGRn55kmGp3&#10;sBvab0MlOMT6FBXUIXSplL6syaCfuo4sa5+uNxh47CupezxwuGllHEXX0mBj+UKNHT3UVH5tB6Ng&#10;+fwYf7y/FV0oVsO9L0ZcPy2/lTo/G+9uQQQaw58ZjviMDjkz7dxgtRetgslFzE7e33A96rN5cgli&#10;x100T65A5pn8/0P+CwAA//8DAFBLAQItABQABgAIAAAAIQC2gziS/gAAAOEBAAATAAAAAAAAAAAA&#10;AAAAAAAAAABbQ29udGVudF9UeXBlc10ueG1sUEsBAi0AFAAGAAgAAAAhADj9If/WAAAAlAEAAAsA&#10;AAAAAAAAAAAAAAAALwEAAF9yZWxzLy5yZWxzUEsBAi0AFAAGAAgAAAAhAOXAGI8CAgAA6AMAAA4A&#10;AAAAAAAAAAAAAAAALgIAAGRycy9lMm9Eb2MueG1sUEsBAi0AFAAGAAgAAAAhAD1uU8TiAAAACwEA&#10;AA8AAAAAAAAAAAAAAAAAXAQAAGRycy9kb3ducmV2LnhtbFBLBQYAAAAABAAEAPMAAABrBQAAAAA=&#10;" fillcolor="white [3212]" stroked="f"/>
            </w:pict>
          </mc:Fallback>
        </mc:AlternateContent>
      </w:r>
      <w:r w:rsidR="00E74B76">
        <w:rPr>
          <w:rFonts w:asciiTheme="minorHAnsi" w:hAnsiTheme="minorHAnsi"/>
          <w:b/>
          <w:sz w:val="32"/>
          <w:szCs w:val="36"/>
        </w:rPr>
        <w:t xml:space="preserve">                                                        </w:t>
      </w:r>
    </w:p>
    <w:p w:rsidR="00C73786" w:rsidRPr="00C73786" w:rsidRDefault="001B635C" w:rsidP="00C73786">
      <w:pPr>
        <w:pStyle w:val="Header"/>
        <w:ind w:left="8784" w:right="270"/>
        <w:rPr>
          <w:rFonts w:asciiTheme="minorHAnsi" w:hAnsiTheme="minorHAnsi"/>
          <w:sz w:val="32"/>
          <w:szCs w:val="36"/>
        </w:rPr>
      </w:pPr>
      <w:r w:rsidRPr="001B635C">
        <w:rPr>
          <w:rFonts w:asciiTheme="minorHAnsi" w:hAnsiTheme="minorHAnsi"/>
          <w:b/>
          <w:color w:val="5F497A" w:themeColor="accent4" w:themeShade="BF"/>
          <w:sz w:val="28"/>
          <w:szCs w:val="36"/>
        </w:rPr>
        <w:t xml:space="preserve"> </w:t>
      </w:r>
      <w:r w:rsidR="006734F4" w:rsidRPr="00633FA2">
        <w:rPr>
          <w:rFonts w:asciiTheme="minorHAnsi" w:hAnsiTheme="minorHAnsi"/>
          <w:b/>
          <w:color w:val="1F497D" w:themeColor="text2"/>
          <w:sz w:val="32"/>
          <w:szCs w:val="36"/>
        </w:rPr>
        <w:t>H</w:t>
      </w:r>
      <w:r w:rsidR="006734F4" w:rsidRPr="006734F4">
        <w:rPr>
          <w:rFonts w:asciiTheme="minorHAnsi" w:hAnsiTheme="minorHAnsi"/>
          <w:sz w:val="32"/>
          <w:szCs w:val="36"/>
        </w:rPr>
        <w:t>olistic</w:t>
      </w:r>
    </w:p>
    <w:p w:rsidR="006734F4" w:rsidRPr="006734F4" w:rsidRDefault="00C73786" w:rsidP="00C73786">
      <w:pPr>
        <w:pStyle w:val="Header"/>
        <w:ind w:right="270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                                                        </w:t>
      </w:r>
      <w:r w:rsidR="00633FA2"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</w:t>
      </w:r>
      <w:r w:rsidR="00633FA2">
        <w:rPr>
          <w:rFonts w:asciiTheme="minorHAnsi" w:hAnsiTheme="minorHAnsi"/>
          <w:b/>
          <w:color w:val="5F497A" w:themeColor="accent4" w:themeShade="BF"/>
          <w:sz w:val="32"/>
          <w:szCs w:val="36"/>
        </w:rPr>
        <w:tab/>
        <w:t xml:space="preserve">                                                                      </w:t>
      </w:r>
      <w:r w:rsidR="00712DE5"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 </w:t>
      </w:r>
      <w:r w:rsidR="006734F4" w:rsidRPr="00633FA2">
        <w:rPr>
          <w:rFonts w:asciiTheme="minorHAnsi" w:hAnsiTheme="minorHAnsi"/>
          <w:b/>
          <w:color w:val="1F497D" w:themeColor="text2"/>
          <w:sz w:val="32"/>
          <w:szCs w:val="36"/>
        </w:rPr>
        <w:t>A</w:t>
      </w:r>
      <w:r w:rsidR="006734F4" w:rsidRPr="006734F4">
        <w:rPr>
          <w:rFonts w:asciiTheme="minorHAnsi" w:hAnsiTheme="minorHAnsi"/>
          <w:sz w:val="32"/>
          <w:szCs w:val="36"/>
        </w:rPr>
        <w:t xml:space="preserve">pproach to </w:t>
      </w:r>
    </w:p>
    <w:p w:rsidR="006734F4" w:rsidRDefault="00C73786" w:rsidP="00C73786">
      <w:pPr>
        <w:pStyle w:val="Header"/>
        <w:ind w:right="270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                                                            </w:t>
      </w:r>
      <w:r w:rsidR="00633FA2"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                                                                 </w:t>
      </w:r>
      <w:r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</w:t>
      </w:r>
      <w:r w:rsidR="00712DE5"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 </w:t>
      </w:r>
      <w:proofErr w:type="spellStart"/>
      <w:r w:rsidR="006734F4" w:rsidRPr="00633FA2">
        <w:rPr>
          <w:rFonts w:asciiTheme="minorHAnsi" w:hAnsiTheme="minorHAnsi"/>
          <w:b/>
          <w:color w:val="1F497D" w:themeColor="text2"/>
          <w:sz w:val="32"/>
          <w:szCs w:val="36"/>
        </w:rPr>
        <w:t>N</w:t>
      </w:r>
      <w:r w:rsidR="006734F4" w:rsidRPr="006734F4">
        <w:rPr>
          <w:rFonts w:asciiTheme="minorHAnsi" w:hAnsiTheme="minorHAnsi"/>
          <w:sz w:val="32"/>
          <w:szCs w:val="36"/>
        </w:rPr>
        <w:t>euro</w:t>
      </w:r>
      <w:proofErr w:type="spellEnd"/>
    </w:p>
    <w:p w:rsidR="006734F4" w:rsidRPr="00633FA2" w:rsidRDefault="00633FA2" w:rsidP="00633FA2">
      <w:pPr>
        <w:pStyle w:val="Header"/>
        <w:ind w:right="270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 xml:space="preserve">                                                                                                                              </w:t>
      </w:r>
      <w:r w:rsidR="006734F4"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</w:t>
      </w:r>
      <w:r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</w:t>
      </w:r>
      <w:r w:rsidR="00712DE5">
        <w:rPr>
          <w:rFonts w:asciiTheme="minorHAnsi" w:hAnsiTheme="minorHAnsi"/>
          <w:b/>
          <w:color w:val="5F497A" w:themeColor="accent4" w:themeShade="BF"/>
          <w:sz w:val="32"/>
          <w:szCs w:val="36"/>
        </w:rPr>
        <w:t xml:space="preserve">  </w:t>
      </w:r>
      <w:r w:rsidR="006734F4" w:rsidRPr="00633FA2">
        <w:rPr>
          <w:rFonts w:asciiTheme="minorHAnsi" w:hAnsiTheme="minorHAnsi"/>
          <w:b/>
          <w:color w:val="1F497D" w:themeColor="text2"/>
          <w:sz w:val="32"/>
          <w:szCs w:val="36"/>
        </w:rPr>
        <w:t>D</w:t>
      </w:r>
      <w:r w:rsidR="006734F4" w:rsidRPr="006734F4">
        <w:rPr>
          <w:rFonts w:asciiTheme="minorHAnsi" w:hAnsiTheme="minorHAnsi"/>
          <w:sz w:val="32"/>
          <w:szCs w:val="36"/>
        </w:rPr>
        <w:t xml:space="preserve">evelopment </w:t>
      </w:r>
    </w:p>
    <w:p w:rsidR="00633FA2" w:rsidRDefault="00633FA2" w:rsidP="00633FA2">
      <w:pPr>
        <w:pStyle w:val="Header"/>
        <w:ind w:right="270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 xml:space="preserve"> </w:t>
      </w:r>
      <w:r>
        <w:rPr>
          <w:rFonts w:asciiTheme="minorHAnsi" w:hAnsiTheme="minorHAnsi"/>
          <w:sz w:val="32"/>
          <w:szCs w:val="36"/>
        </w:rPr>
        <w:tab/>
        <w:t xml:space="preserve">                                                                                                                               </w:t>
      </w:r>
      <w:r w:rsidR="00712DE5">
        <w:rPr>
          <w:rFonts w:asciiTheme="minorHAnsi" w:hAnsiTheme="minorHAnsi"/>
          <w:sz w:val="32"/>
          <w:szCs w:val="36"/>
        </w:rPr>
        <w:t xml:space="preserve">  </w:t>
      </w:r>
      <w:proofErr w:type="gramStart"/>
      <w:r>
        <w:rPr>
          <w:rFonts w:asciiTheme="minorHAnsi" w:hAnsiTheme="minorHAnsi"/>
          <w:sz w:val="32"/>
          <w:szCs w:val="36"/>
        </w:rPr>
        <w:t>and</w:t>
      </w:r>
      <w:proofErr w:type="gramEnd"/>
      <w:r>
        <w:rPr>
          <w:rFonts w:asciiTheme="minorHAnsi" w:hAnsiTheme="minorHAnsi"/>
          <w:sz w:val="32"/>
          <w:szCs w:val="36"/>
        </w:rPr>
        <w:t xml:space="preserve"> </w:t>
      </w:r>
      <w:r w:rsidR="006734F4" w:rsidRPr="00633FA2">
        <w:rPr>
          <w:rFonts w:asciiTheme="minorHAnsi" w:hAnsiTheme="minorHAnsi"/>
          <w:b/>
          <w:color w:val="1F497D" w:themeColor="text2"/>
          <w:sz w:val="32"/>
          <w:szCs w:val="36"/>
        </w:rPr>
        <w:t>L</w:t>
      </w:r>
      <w:r w:rsidR="006734F4" w:rsidRPr="006734F4">
        <w:rPr>
          <w:rFonts w:asciiTheme="minorHAnsi" w:hAnsiTheme="minorHAnsi"/>
          <w:sz w:val="32"/>
          <w:szCs w:val="36"/>
        </w:rPr>
        <w:t>earning</w:t>
      </w:r>
      <w:r>
        <w:rPr>
          <w:rFonts w:asciiTheme="minorHAnsi" w:hAnsiTheme="minorHAnsi"/>
          <w:sz w:val="32"/>
          <w:szCs w:val="36"/>
        </w:rPr>
        <w:t xml:space="preserve">          </w:t>
      </w:r>
    </w:p>
    <w:p w:rsidR="006734F4" w:rsidRPr="00633FA2" w:rsidRDefault="00633FA2" w:rsidP="00633FA2">
      <w:pPr>
        <w:pStyle w:val="Header"/>
        <w:ind w:right="270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 xml:space="preserve">                                                                                                                                </w:t>
      </w:r>
      <w:r w:rsidR="00712DE5">
        <w:rPr>
          <w:rFonts w:asciiTheme="minorHAnsi" w:hAnsiTheme="minorHAnsi"/>
          <w:sz w:val="32"/>
          <w:szCs w:val="36"/>
        </w:rPr>
        <w:t xml:space="preserve">  </w:t>
      </w:r>
      <w:r w:rsidR="006734F4" w:rsidRPr="00633FA2">
        <w:rPr>
          <w:rFonts w:asciiTheme="minorHAnsi" w:hAnsiTheme="minorHAnsi"/>
          <w:b/>
          <w:color w:val="1F497D" w:themeColor="text2"/>
          <w:sz w:val="32"/>
          <w:szCs w:val="36"/>
        </w:rPr>
        <w:t>E</w:t>
      </w:r>
      <w:r w:rsidR="006734F4" w:rsidRPr="006734F4">
        <w:rPr>
          <w:rFonts w:asciiTheme="minorHAnsi" w:hAnsiTheme="minorHAnsi"/>
          <w:sz w:val="32"/>
          <w:szCs w:val="36"/>
        </w:rPr>
        <w:t>fficiency</w:t>
      </w:r>
    </w:p>
    <w:p w:rsidR="003D57D5" w:rsidRDefault="00164C47" w:rsidP="00302F1C">
      <w:pPr>
        <w:pStyle w:val="Footer"/>
        <w:ind w:left="720"/>
        <w:rPr>
          <w:rFonts w:asciiTheme="minorHAnsi" w:hAnsiTheme="minorHAnsi"/>
          <w:b/>
          <w:color w:val="5F497A" w:themeColor="accent4" w:themeShade="BF"/>
          <w:sz w:val="36"/>
          <w:szCs w:val="24"/>
        </w:rPr>
      </w:pPr>
      <w:r>
        <w:rPr>
          <w:b/>
          <w:noProof/>
          <w:color w:val="5F497A" w:themeColor="accent4" w:themeShade="BF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A2441C" wp14:editId="411BD272">
                <wp:simplePos x="0" y="0"/>
                <wp:positionH relativeFrom="column">
                  <wp:posOffset>3078480</wp:posOffset>
                </wp:positionH>
                <wp:positionV relativeFrom="paragraph">
                  <wp:posOffset>234315</wp:posOffset>
                </wp:positionV>
                <wp:extent cx="4246880" cy="8191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88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33F" w:rsidRPr="00317164" w:rsidRDefault="0009633F" w:rsidP="00712DE5">
                            <w:pPr>
                              <w:pStyle w:val="Header"/>
                              <w:ind w:right="27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17164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</w:rPr>
                              <w:t>HANDLE</w:t>
                            </w:r>
                            <w:r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is a unique, gentle, non-drug </w:t>
                            </w:r>
                            <w:r w:rsidR="003171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movement therapy for </w:t>
                            </w:r>
                            <w:proofErr w:type="gramStart"/>
                            <w:r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children </w:t>
                            </w:r>
                            <w:r w:rsidR="00712DE5"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>and</w:t>
                            </w:r>
                            <w:proofErr w:type="gramEnd"/>
                            <w:r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adults</w:t>
                            </w:r>
                            <w:r w:rsidR="002C2AE8"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HANDLE was developed by Judith Bluestone, who herself overcame neurological and physiological challenges and became an</w:t>
                            </w:r>
                            <w:r w:rsidR="00712DE5"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317164">
                              <w:rPr>
                                <w:rFonts w:asciiTheme="minorHAnsi" w:hAnsiTheme="minorHAnsi"/>
                                <w:sz w:val="22"/>
                              </w:rPr>
                              <w:t>award winning therapist and educator.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2.4pt;margin-top:18.45pt;width:334.4pt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x2jQIAAJEFAAAOAAAAZHJzL2Uyb0RvYy54bWysVE1vGyEQvVfqf0Dcm7VdJ3UsryPXUapK&#10;URI1qXLGLNiowFDA3nV/fQd213bTXFL1sgszb74eMzO7aowmO+GDAlvS4dmAEmE5VMquS/r96ebD&#10;hJIQma2YBitKuheBXs3fv5vVbipGsAFdCU/QiQ3T2pV0E6ObFkXgG2FYOAMnLColeMMiXv26qDyr&#10;0bvRxWgwuChq8JXzwEUIKL1ulXSe/UspeLyXMohIdEkxt5i/Pn9X6VvMZ2y69sxtFO/SYP+QhWHK&#10;YtCDq2sWGdl69Zcro7iHADKecTAFSKm4yDVgNcPBi2oeN8yJXAuSE9yBpvD/3PK73YMnqirpiBLL&#10;DD7Rk2gi+QwNGSV2ahemCHp0CIsNivGVe3lAYSq6kd6kP5ZDUI887w/cJmcchePR+GIyQRVH3WR4&#10;OTzP5BdHa+dD/CLAkHQoqce3y5Sy3W2ImAlCe0gKFkCr6kZpnS+pX8RSe7Jj+NKrdc4RLf5AaUvq&#10;kl58xNDJyEIybz1rmyQid0wXLlXeVphPca9Fwmj7TUhkLBf6SmzGubCxj5/RCSUx1FsMO/wxq7cY&#10;t3WgRY4MNh6MjbLgc/V5xI6UVT/6lGWLR8JP6k7H2KyarlW6xlhBtce+8NDOVXD8RuHj3bIQH5jH&#10;QcL3xuUQ7/EjNSD50J0o2YD/9Zo84bG/UUtJjYNZ0vBzy7ygRH+12PmXw/E4TXK+jM8/jfDiTzWr&#10;U43dmiVgRwxxDTmejwkfdX+UHswz7pBFiooqZjnGLmnsj8vYrgvcQVwsFhmEs+tYvLWPjifXieXU&#10;mk/NM/Ou69+InX8H/Qiz6Ys2brHJ0sJiG0Gq3OOJ55bVjn+c+9z63Y5Ki+X0nlHHTTr/DQAA//8D&#10;AFBLAwQUAAYACAAAACEAj98INN8AAAALAQAADwAAAGRycy9kb3ducmV2LnhtbEyPwU7DMBBE70j8&#10;g7VI3KhT2kRtGqcqiJ4RCQeObrxNQuN1FLttyNezPcFtVjOaeZttR9uJCw6+daRgPotAIFXOtFQr&#10;+Cz3TysQPmgyunOECn7Qwza/v8t0atyVPvBShFpwCflUK2hC6FMpfdWg1X7meiT2jm6wOvA51NIM&#10;+srltpPPUZRIq1vihUb3+NpgdSrOlndd+XaadkGW+wqLFxNP3+9fk1KPD+NuAyLgGP7CcMNndMiZ&#10;6eDOZLzoFCxXS0YPChbJGsQtMI8XCYgDqyReg8wz+f+H/BcAAP//AwBQSwECLQAUAAYACAAAACEA&#10;toM4kv4AAADhAQAAEwAAAAAAAAAAAAAAAAAAAAAAW0NvbnRlbnRfVHlwZXNdLnhtbFBLAQItABQA&#10;BgAIAAAAIQA4/SH/1gAAAJQBAAALAAAAAAAAAAAAAAAAAC8BAABfcmVscy8ucmVsc1BLAQItABQA&#10;BgAIAAAAIQA/TTx2jQIAAJEFAAAOAAAAAAAAAAAAAAAAAC4CAABkcnMvZTJvRG9jLnhtbFBLAQIt&#10;ABQABgAIAAAAIQCP3wg03wAAAAsBAAAPAAAAAAAAAAAAAAAAAOcEAABkcnMvZG93bnJldi54bWxQ&#10;SwUGAAAAAAQABADzAAAA8wUAAAAA&#10;" fillcolor="white [3212]" stroked="f" strokeweight=".5pt">
                <v:textbox>
                  <w:txbxContent>
                    <w:p w:rsidR="0009633F" w:rsidRPr="00317164" w:rsidRDefault="0009633F" w:rsidP="00712DE5">
                      <w:pPr>
                        <w:pStyle w:val="Header"/>
                        <w:ind w:right="270"/>
                        <w:rPr>
                          <w:rFonts w:asciiTheme="minorHAnsi" w:hAnsiTheme="minorHAnsi"/>
                          <w:sz w:val="22"/>
                        </w:rPr>
                      </w:pPr>
                      <w:r w:rsidRPr="00317164">
                        <w:rPr>
                          <w:rFonts w:asciiTheme="minorHAnsi" w:hAnsiTheme="minorHAnsi"/>
                          <w:color w:val="1F497D" w:themeColor="text2"/>
                          <w:sz w:val="22"/>
                        </w:rPr>
                        <w:t>HANDLE</w:t>
                      </w:r>
                      <w:r w:rsidRPr="00317164">
                        <w:rPr>
                          <w:rFonts w:asciiTheme="minorHAnsi" w:hAnsiTheme="minorHAnsi"/>
                          <w:sz w:val="22"/>
                        </w:rPr>
                        <w:t xml:space="preserve"> is a unique, gentle, non-drug </w:t>
                      </w:r>
                      <w:r w:rsidR="00317164">
                        <w:rPr>
                          <w:rFonts w:asciiTheme="minorHAnsi" w:hAnsiTheme="minorHAnsi"/>
                          <w:sz w:val="22"/>
                        </w:rPr>
                        <w:t xml:space="preserve">movement therapy for </w:t>
                      </w:r>
                      <w:proofErr w:type="gramStart"/>
                      <w:r w:rsidRPr="00317164">
                        <w:rPr>
                          <w:rFonts w:asciiTheme="minorHAnsi" w:hAnsiTheme="minorHAnsi"/>
                          <w:sz w:val="22"/>
                        </w:rPr>
                        <w:t xml:space="preserve">children </w:t>
                      </w:r>
                      <w:r w:rsidR="00712DE5" w:rsidRPr="00317164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317164">
                        <w:rPr>
                          <w:rFonts w:asciiTheme="minorHAnsi" w:hAnsiTheme="minorHAnsi"/>
                          <w:sz w:val="22"/>
                        </w:rPr>
                        <w:t>and</w:t>
                      </w:r>
                      <w:proofErr w:type="gramEnd"/>
                      <w:r w:rsidRPr="00317164">
                        <w:rPr>
                          <w:rFonts w:asciiTheme="minorHAnsi" w:hAnsiTheme="minorHAnsi"/>
                          <w:sz w:val="22"/>
                        </w:rPr>
                        <w:t xml:space="preserve"> adults</w:t>
                      </w:r>
                      <w:r w:rsidR="002C2AE8" w:rsidRPr="00317164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317164">
                        <w:rPr>
                          <w:rFonts w:asciiTheme="minorHAnsi" w:hAnsiTheme="minorHAnsi"/>
                          <w:sz w:val="22"/>
                        </w:rPr>
                        <w:t xml:space="preserve"> HANDLE was developed by Judith Bluestone, who herself overcame neurological and physiological challenges and became an</w:t>
                      </w:r>
                      <w:r w:rsidR="00712DE5" w:rsidRPr="00317164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317164">
                        <w:rPr>
                          <w:rFonts w:asciiTheme="minorHAnsi" w:hAnsiTheme="minorHAnsi"/>
                          <w:sz w:val="22"/>
                        </w:rPr>
                        <w:t>award winning therapist and educator.</w:t>
                      </w:r>
                    </w:p>
                  </w:txbxContent>
                </v:textbox>
              </v:shape>
            </w:pict>
          </mc:Fallback>
        </mc:AlternateContent>
      </w:r>
      <w:r w:rsidR="0009633F">
        <w:rPr>
          <w:rFonts w:asciiTheme="minorHAnsi" w:hAnsiTheme="minorHAnsi"/>
          <w:color w:val="006600"/>
          <w:sz w:val="36"/>
          <w:szCs w:val="24"/>
        </w:rPr>
        <w:t xml:space="preserve">                                                 </w:t>
      </w:r>
    </w:p>
    <w:p w:rsidR="00302F1C" w:rsidRDefault="00302F1C" w:rsidP="00302F1C">
      <w:pPr>
        <w:pStyle w:val="Footer"/>
        <w:ind w:left="720"/>
        <w:rPr>
          <w:rFonts w:asciiTheme="minorHAnsi" w:hAnsiTheme="minorHAnsi"/>
          <w:b/>
          <w:color w:val="5F497A" w:themeColor="accent4" w:themeShade="BF"/>
          <w:sz w:val="36"/>
          <w:szCs w:val="24"/>
        </w:rPr>
      </w:pPr>
    </w:p>
    <w:p w:rsidR="00302F1C" w:rsidRDefault="00302F1C" w:rsidP="00302F1C">
      <w:pPr>
        <w:pStyle w:val="Footer"/>
        <w:ind w:left="720"/>
        <w:rPr>
          <w:rFonts w:asciiTheme="minorHAnsi" w:hAnsiTheme="minorHAnsi"/>
          <w:b/>
          <w:color w:val="5F497A" w:themeColor="accent4" w:themeShade="BF"/>
          <w:sz w:val="36"/>
          <w:szCs w:val="24"/>
        </w:rPr>
      </w:pPr>
    </w:p>
    <w:p w:rsidR="00302F1C" w:rsidRDefault="00D86C8A" w:rsidP="00302F1C">
      <w:pPr>
        <w:pStyle w:val="Footer"/>
        <w:ind w:left="720"/>
        <w:rPr>
          <w:rFonts w:asciiTheme="minorHAnsi" w:hAnsiTheme="minorHAnsi"/>
          <w:b/>
          <w:color w:val="5F497A" w:themeColor="accent4" w:themeShade="BF"/>
          <w:sz w:val="36"/>
          <w:szCs w:val="24"/>
        </w:rPr>
      </w:pPr>
      <w:r>
        <w:rPr>
          <w:rFonts w:asciiTheme="minorHAnsi" w:hAnsi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EA58AB" wp14:editId="09585F15">
                <wp:simplePos x="0" y="0"/>
                <wp:positionH relativeFrom="column">
                  <wp:posOffset>4241165</wp:posOffset>
                </wp:positionH>
                <wp:positionV relativeFrom="paragraph">
                  <wp:posOffset>205105</wp:posOffset>
                </wp:positionV>
                <wp:extent cx="3081020" cy="2667635"/>
                <wp:effectExtent l="0" t="0" r="508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66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73DF" w:rsidRPr="0047633B" w:rsidRDefault="00A073DF" w:rsidP="00C57A6D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  <w:b/>
                                <w:sz w:val="4"/>
                              </w:rPr>
                            </w:pPr>
                          </w:p>
                          <w:p w:rsidR="00C57A6D" w:rsidRPr="00D86C8A" w:rsidRDefault="00C57A6D" w:rsidP="00C57A6D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D86C8A">
                              <w:rPr>
                                <w:rFonts w:asciiTheme="minorHAnsi" w:hAnsiTheme="minorHAnsi"/>
                              </w:rPr>
                              <w:t>why Judith Bluestone, founder of the HANDLE Institute, proposed th</w:t>
                            </w:r>
                            <w:r w:rsidR="00A9571A" w:rsidRPr="00D86C8A">
                              <w:rPr>
                                <w:rFonts w:asciiTheme="minorHAnsi" w:hAnsiTheme="minorHAnsi"/>
                              </w:rPr>
                              <w:t>at</w:t>
                            </w:r>
                            <w:r w:rsidR="00EF17E3" w:rsidRPr="00D8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B2576" w:rsidRPr="00D86C8A">
                              <w:rPr>
                                <w:rFonts w:asciiTheme="minorHAnsi" w:hAnsiTheme="minorHAnsi"/>
                              </w:rPr>
                              <w:t xml:space="preserve">ADD (Attention </w:t>
                            </w:r>
                            <w:r w:rsidR="00EE1A29" w:rsidRPr="00D86C8A">
                              <w:rPr>
                                <w:rFonts w:asciiTheme="minorHAnsi" w:hAnsiTheme="minorHAnsi"/>
                              </w:rPr>
                              <w:t>Deficit</w:t>
                            </w:r>
                            <w:r w:rsidR="005B2576" w:rsidRPr="00D86C8A">
                              <w:rPr>
                                <w:rFonts w:asciiTheme="minorHAnsi" w:hAnsiTheme="minorHAnsi"/>
                              </w:rPr>
                              <w:t xml:space="preserve"> Disorder) is a </w:t>
                            </w:r>
                            <w:r w:rsidR="00EE1A29" w:rsidRPr="00D86C8A">
                              <w:rPr>
                                <w:rFonts w:asciiTheme="minorHAnsi" w:hAnsiTheme="minorHAnsi"/>
                              </w:rPr>
                              <w:t>misnomer</w:t>
                            </w:r>
                            <w:r w:rsidRPr="00D86C8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D86C8A"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0503FD" w:rsidRPr="00D86C8A" w:rsidRDefault="000503FD" w:rsidP="00C57A6D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2"/>
                              </w:rPr>
                            </w:pPr>
                          </w:p>
                          <w:p w:rsidR="00C57A6D" w:rsidRPr="00D86C8A" w:rsidRDefault="007173E6" w:rsidP="00C57A6D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D86C8A">
                              <w:rPr>
                                <w:rFonts w:asciiTheme="minorHAnsi" w:hAnsiTheme="minorHAnsi"/>
                              </w:rPr>
                              <w:t>root</w:t>
                            </w:r>
                            <w:proofErr w:type="gramEnd"/>
                            <w:r w:rsidRPr="00D86C8A">
                              <w:rPr>
                                <w:rFonts w:asciiTheme="minorHAnsi" w:hAnsiTheme="minorHAnsi"/>
                              </w:rPr>
                              <w:t xml:space="preserve"> causes for behavior and learning </w:t>
                            </w:r>
                            <w:r w:rsidR="00D44259" w:rsidRPr="00D86C8A">
                              <w:rPr>
                                <w:rFonts w:asciiTheme="minorHAnsi" w:hAnsiTheme="minorHAnsi"/>
                              </w:rPr>
                              <w:t xml:space="preserve">issues </w:t>
                            </w:r>
                            <w:r w:rsidRPr="00D86C8A">
                              <w:rPr>
                                <w:rFonts w:asciiTheme="minorHAnsi" w:hAnsiTheme="minorHAnsi"/>
                              </w:rPr>
                              <w:t xml:space="preserve">including: </w:t>
                            </w:r>
                            <w:r w:rsidR="00D44259" w:rsidRPr="00D86C8A">
                              <w:rPr>
                                <w:rFonts w:asciiTheme="minorHAnsi" w:hAnsiTheme="minorHAnsi"/>
                              </w:rPr>
                              <w:t>hypersensitivities</w:t>
                            </w:r>
                            <w:r w:rsidR="00CD41BB" w:rsidRPr="00D86C8A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EF17E3" w:rsidRPr="00D86C8A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</w:rPr>
                              <w:t xml:space="preserve">gastrointestinal, </w:t>
                            </w:r>
                            <w:r w:rsidR="00CC2677" w:rsidRPr="00D86C8A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="000503FD" w:rsidRPr="00D86C8A">
                              <w:rPr>
                                <w:rFonts w:asciiTheme="minorHAnsi" w:hAnsiTheme="minorHAnsi"/>
                              </w:rPr>
                              <w:t>mmunological, psychological</w:t>
                            </w:r>
                            <w:r w:rsidR="0028738A" w:rsidRPr="00D8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86C8A">
                              <w:rPr>
                                <w:rFonts w:asciiTheme="minorHAnsi" w:hAnsiTheme="minorHAnsi"/>
                              </w:rPr>
                              <w:t xml:space="preserve">and </w:t>
                            </w:r>
                            <w:r w:rsidR="00D44259" w:rsidRPr="00D86C8A">
                              <w:rPr>
                                <w:rFonts w:asciiTheme="minorHAnsi" w:hAnsiTheme="minorHAnsi"/>
                              </w:rPr>
                              <w:t xml:space="preserve">neurological 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</w:rPr>
                              <w:t>complications.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1227D7" w:rsidRPr="00D86C8A" w:rsidRDefault="001227D7" w:rsidP="00C57A6D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2"/>
                              </w:rPr>
                            </w:pPr>
                          </w:p>
                          <w:p w:rsidR="009E3DC5" w:rsidRPr="00D86C8A" w:rsidRDefault="00C81343" w:rsidP="009E3DC5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D86C8A">
                              <w:rPr>
                                <w:rFonts w:asciiTheme="minorHAnsi" w:hAnsiTheme="minorHAnsi"/>
                              </w:rPr>
                              <w:t>how</w:t>
                            </w:r>
                            <w:proofErr w:type="gramEnd"/>
                            <w:r w:rsidRPr="00D8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B2576" w:rsidRPr="00D86C8A">
                              <w:rPr>
                                <w:rFonts w:asciiTheme="minorHAnsi" w:hAnsiTheme="minorHAnsi"/>
                              </w:rPr>
                              <w:t>ADHD,</w:t>
                            </w:r>
                            <w:r w:rsidR="005B2576" w:rsidRPr="00D86C8A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</w:rPr>
                              <w:t xml:space="preserve"> </w:t>
                            </w:r>
                            <w:r w:rsidRPr="00D86C8A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="009E3DC5" w:rsidRPr="00D86C8A">
                              <w:rPr>
                                <w:rFonts w:asciiTheme="minorHAnsi" w:hAnsiTheme="minorHAnsi"/>
                              </w:rPr>
                              <w:t>utism</w:t>
                            </w:r>
                            <w:r w:rsidR="005B2576" w:rsidRPr="00D86C8A">
                              <w:rPr>
                                <w:rFonts w:asciiTheme="minorHAnsi" w:hAnsiTheme="minorHAnsi"/>
                              </w:rPr>
                              <w:t xml:space="preserve"> etc. </w:t>
                            </w:r>
                            <w:r w:rsidRPr="00D86C8A">
                              <w:rPr>
                                <w:rFonts w:asciiTheme="minorHAnsi" w:hAnsiTheme="minorHAnsi"/>
                              </w:rPr>
                              <w:t>are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</w:rPr>
                              <w:t xml:space="preserve"> sy</w:t>
                            </w:r>
                            <w:r w:rsidR="009E3DC5" w:rsidRPr="00D86C8A">
                              <w:rPr>
                                <w:rFonts w:asciiTheme="minorHAnsi" w:hAnsiTheme="minorHAnsi"/>
                              </w:rPr>
                              <w:t>stems disorder</w:t>
                            </w:r>
                            <w:r w:rsidR="005B2576" w:rsidRPr="00D86C8A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9E3DC5" w:rsidRPr="00D86C8A">
                              <w:rPr>
                                <w:rFonts w:asciiTheme="minorHAnsi" w:hAnsiTheme="minorHAnsi"/>
                              </w:rPr>
                              <w:t xml:space="preserve"> requiring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</w:rPr>
                              <w:t xml:space="preserve"> a </w:t>
                            </w:r>
                            <w:r w:rsidR="00A9571A" w:rsidRPr="00D86C8A">
                              <w:rPr>
                                <w:rFonts w:asciiTheme="minorHAnsi" w:hAnsiTheme="minorHAnsi"/>
                              </w:rPr>
                              <w:t>systems</w:t>
                            </w:r>
                            <w:r w:rsidR="00410BBB" w:rsidRPr="00D8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</w:rPr>
                              <w:t xml:space="preserve">approach to treatment 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(based on </w:t>
                            </w:r>
                            <w:r w:rsidR="009C529A" w:rsidRPr="00D86C8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an 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  <w:sz w:val="18"/>
                              </w:rPr>
                              <w:t>understanding of the connections and</w:t>
                            </w:r>
                            <w:r w:rsidR="005B2576" w:rsidRPr="00D86C8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="009E3DC5" w:rsidRPr="00D86C8A">
                              <w:rPr>
                                <w:rFonts w:asciiTheme="minorHAnsi" w:hAnsiTheme="minorHAnsi"/>
                                <w:sz w:val="18"/>
                              </w:rPr>
                              <w:t>interactions between aspects</w:t>
                            </w:r>
                            <w:r w:rsidR="00C57A6D" w:rsidRPr="00D86C8A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of the neurological system).</w:t>
                            </w:r>
                            <w:r w:rsidR="009E3DC5" w:rsidRPr="00D86C8A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9E3DC5" w:rsidRPr="00D86C8A" w:rsidRDefault="009E3DC5" w:rsidP="009E3DC5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2"/>
                              </w:rPr>
                            </w:pPr>
                          </w:p>
                          <w:p w:rsidR="009E3DC5" w:rsidRPr="00D86C8A" w:rsidRDefault="0036106D" w:rsidP="009E3DC5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  <w:proofErr w:type="gramStart"/>
                            <w:r w:rsidRPr="00D86C8A">
                              <w:rPr>
                                <w:rFonts w:asciiTheme="minorHAnsi" w:hAnsiTheme="minorHAnsi"/>
                              </w:rPr>
                              <w:t>subtle</w:t>
                            </w:r>
                            <w:proofErr w:type="gramEnd"/>
                            <w:r w:rsidRPr="00D86C8A">
                              <w:rPr>
                                <w:rFonts w:asciiTheme="minorHAnsi" w:hAnsiTheme="minorHAnsi"/>
                              </w:rPr>
                              <w:t xml:space="preserve"> signs of stress and</w:t>
                            </w:r>
                            <w:r w:rsidR="009E3DC5" w:rsidRPr="00D86C8A">
                              <w:rPr>
                                <w:rFonts w:asciiTheme="minorHAnsi" w:hAnsiTheme="minorHAnsi"/>
                              </w:rPr>
                              <w:t xml:space="preserve"> how to adapt to avoid crisis.</w:t>
                            </w:r>
                          </w:p>
                          <w:p w:rsidR="008F79D2" w:rsidRPr="00D86C8A" w:rsidRDefault="008F79D2" w:rsidP="00A073DF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2"/>
                              </w:rPr>
                            </w:pPr>
                          </w:p>
                          <w:p w:rsidR="001227D7" w:rsidRPr="00D86C8A" w:rsidRDefault="00A073DF" w:rsidP="001227D7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D86C8A">
                              <w:rPr>
                                <w:rFonts w:asciiTheme="minorHAnsi" w:hAnsiTheme="minorHAnsi"/>
                              </w:rPr>
                              <w:t>selected</w:t>
                            </w:r>
                            <w:proofErr w:type="gramEnd"/>
                            <w:r w:rsidRPr="00D86C8A">
                              <w:rPr>
                                <w:rFonts w:asciiTheme="minorHAnsi" w:hAnsiTheme="minorHAnsi"/>
                              </w:rPr>
                              <w:t xml:space="preserve"> HANDLE activities that can be im</w:t>
                            </w:r>
                            <w:r w:rsidR="00094347" w:rsidRPr="00D86C8A">
                              <w:rPr>
                                <w:rFonts w:asciiTheme="minorHAnsi" w:hAnsiTheme="minorHAnsi"/>
                              </w:rPr>
                              <w:t>mediately applied</w:t>
                            </w:r>
                            <w:r w:rsidR="0036106D" w:rsidRPr="00D8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94347" w:rsidRPr="00D86C8A">
                              <w:rPr>
                                <w:rFonts w:asciiTheme="minorHAnsi" w:hAnsiTheme="minorHAnsi"/>
                              </w:rPr>
                              <w:t>in classroom,</w:t>
                            </w:r>
                            <w:r w:rsidR="00CC2677" w:rsidRPr="00D86C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86C8A">
                              <w:rPr>
                                <w:rFonts w:asciiTheme="minorHAnsi" w:hAnsiTheme="minorHAnsi"/>
                              </w:rPr>
                              <w:t>home and clinic settings.</w:t>
                            </w:r>
                            <w:r w:rsidR="001227D7" w:rsidRPr="00D86C8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562A0E" w:rsidRPr="00562A0E" w:rsidRDefault="00562A0E" w:rsidP="001227D7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</w:rPr>
                            </w:pPr>
                          </w:p>
                          <w:p w:rsidR="001227D7" w:rsidRDefault="001227D7" w:rsidP="001227D7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32"/>
                              </w:rPr>
                            </w:pPr>
                          </w:p>
                          <w:p w:rsidR="00C57A6D" w:rsidRPr="00981722" w:rsidRDefault="00C57A6D" w:rsidP="00A073DF">
                            <w:pPr>
                              <w:pStyle w:val="Footer"/>
                              <w:tabs>
                                <w:tab w:val="clear" w:pos="4680"/>
                                <w:tab w:val="center" w:pos="4950"/>
                              </w:tabs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33.95pt;margin-top:16.15pt;width:242.6pt;height:21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E2MAIAADsEAAAOAAAAZHJzL2Uyb0RvYy54bWysU9uO2yAQfa/Uf0C8N3acy2atOKtttltV&#10;2l6k3X4AxjhGBYYCiZ1+fQecpNH2raofLGCGM2fOGdZ3g1bkIJyXYCo6neSUCMOhkWZX0e8vj+9W&#10;lPjATMMUGFHRo/D0bvP2zbq3pSigA9UIRxDE+LK3Fe1CsGWWed4JzfwErDAYbMFpFnDrdlnjWI/o&#10;WmVFni+zHlxjHXDhPZ4+jEG6SfhtK3j42rZeBKIqitxC+rv0r+M/26xZuXPMdpKfaLB/YKGZNFj0&#10;AvXAAiN7J/+C0pI78NCGCQedQdtKLlIP2M00f9XNc8esSL2gON5eZPL/D5Z/OXxzRDbo3YwSwzR6&#10;9CKGQN7DQIpl1Ke3vsS0Z4uJYcBzzE29evsE/IcnBrYdMztx7xz0nWAN8pvGm9nV1RHHR5C6/wwN&#10;1mH7AAloaJ2O4qEcBNHRp+PFm8iF4+EsX03zAkMcY8VyebOcLVINVp6vW+fDRwGaxEVFHZqf4Nnh&#10;yYdIh5XnlFjNg5LNo1QqbeLAia1y5MBwVOrd2MCrLGVIX9HbRbFIwAbi9TRCWgacYyV1RVd5/MbJ&#10;imp8ME1KCUyqcY1ElIlVsbkTtahUFGeUKQz1kEyZnQ2ooTmidA7GCcYXh4sO3C9Kepzeivqfe+YE&#10;JeqTQflvp/N5HPe0mS9uonDuOlJfR5jhCFXRQMm43Ibxieytk7sOK42GG7hHy1qZxIyMR1Yno3FC&#10;k8an1xSfwPU+Zf1585vfAAAA//8DAFBLAwQUAAYACAAAACEAIegtjOAAAAALAQAADwAAAGRycy9k&#10;b3ducmV2LnhtbEyPy07DMBBF90j8gzVI7KjzaNMSMqkAiQ0b1FKxduIhDo3tyHabwNfjrmA5ukf3&#10;nqm2sx7YmZzvrUFIFwkwMq2VvekQDu8vdxtgPggjxWANIXyTh219fVWJUtrJ7Oi8Dx2LJcaXAkGF&#10;MJac+1aRFn5hRzIx+7ROixBP13HpxBTL9cCzJCm4Fr2JC0qM9KyoPe5PGuGj+6Kn/tX9JG88mY4b&#10;uzs0a4V4ezM/PgALNIc/GC76UR3q6NTYk5GeDQhFsb6PKEKe5cAuQLrKU2ANwnKVLYHXFf//Q/0L&#10;AAD//wMAUEsBAi0AFAAGAAgAAAAhALaDOJL+AAAA4QEAABMAAAAAAAAAAAAAAAAAAAAAAFtDb250&#10;ZW50X1R5cGVzXS54bWxQSwECLQAUAAYACAAAACEAOP0h/9YAAACUAQAACwAAAAAAAAAAAAAAAAAv&#10;AQAAX3JlbHMvLnJlbHNQSwECLQAUAAYACAAAACEAe2IRNjACAAA7BAAADgAAAAAAAAAAAAAAAAAu&#10;AgAAZHJzL2Uyb0RvYy54bWxQSwECLQAUAAYACAAAACEAIegtjOAAAAALAQAADwAAAAAAAAAAAAAA&#10;AACKBAAAZHJzL2Rvd25yZXYueG1sUEsFBgAAAAAEAAQA8wAAAJcFAAAAAA==&#10;" fillcolor="white [3212]" stroked="f">
                <v:textbox>
                  <w:txbxContent>
                    <w:p w:rsidR="00A073DF" w:rsidRPr="0047633B" w:rsidRDefault="00A073DF" w:rsidP="00C57A6D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  <w:b/>
                          <w:sz w:val="4"/>
                        </w:rPr>
                      </w:pPr>
                    </w:p>
                    <w:p w:rsidR="00C57A6D" w:rsidRPr="00D86C8A" w:rsidRDefault="00C57A6D" w:rsidP="00C57A6D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</w:rPr>
                      </w:pPr>
                      <w:r w:rsidRPr="00D86C8A">
                        <w:rPr>
                          <w:rFonts w:asciiTheme="minorHAnsi" w:hAnsiTheme="minorHAnsi"/>
                        </w:rPr>
                        <w:t>why Judith Bluestone, founder of the HANDLE Institute, proposed th</w:t>
                      </w:r>
                      <w:r w:rsidR="00A9571A" w:rsidRPr="00D86C8A">
                        <w:rPr>
                          <w:rFonts w:asciiTheme="minorHAnsi" w:hAnsiTheme="minorHAnsi"/>
                        </w:rPr>
                        <w:t>at</w:t>
                      </w:r>
                      <w:r w:rsidR="00EF17E3" w:rsidRPr="00D86C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B2576" w:rsidRPr="00D86C8A">
                        <w:rPr>
                          <w:rFonts w:asciiTheme="minorHAnsi" w:hAnsiTheme="minorHAnsi"/>
                        </w:rPr>
                        <w:t xml:space="preserve">ADD (Attention </w:t>
                      </w:r>
                      <w:r w:rsidR="00EE1A29" w:rsidRPr="00D86C8A">
                        <w:rPr>
                          <w:rFonts w:asciiTheme="minorHAnsi" w:hAnsiTheme="minorHAnsi"/>
                        </w:rPr>
                        <w:t>Deficit</w:t>
                      </w:r>
                      <w:r w:rsidR="005B2576" w:rsidRPr="00D86C8A">
                        <w:rPr>
                          <w:rFonts w:asciiTheme="minorHAnsi" w:hAnsiTheme="minorHAnsi"/>
                        </w:rPr>
                        <w:t xml:space="preserve"> Disorder) is a </w:t>
                      </w:r>
                      <w:r w:rsidR="00EE1A29" w:rsidRPr="00D86C8A">
                        <w:rPr>
                          <w:rFonts w:asciiTheme="minorHAnsi" w:hAnsiTheme="minorHAnsi"/>
                        </w:rPr>
                        <w:t>misnomer</w:t>
                      </w:r>
                      <w:r w:rsidRPr="00D86C8A">
                        <w:rPr>
                          <w:rFonts w:asciiTheme="minorHAnsi" w:hAnsiTheme="minorHAnsi"/>
                        </w:rPr>
                        <w:t>.</w:t>
                      </w:r>
                      <w:r w:rsidRPr="00D86C8A">
                        <w:rPr>
                          <w:rFonts w:asciiTheme="minorHAnsi" w:hAnsiTheme="minorHAnsi"/>
                          <w:color w:val="1F497D" w:themeColor="text2"/>
                        </w:rPr>
                        <w:t xml:space="preserve"> </w:t>
                      </w:r>
                    </w:p>
                    <w:p w:rsidR="000503FD" w:rsidRPr="00D86C8A" w:rsidRDefault="000503FD" w:rsidP="00C57A6D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  <w:b/>
                          <w:color w:val="1F497D" w:themeColor="text2"/>
                          <w:sz w:val="12"/>
                        </w:rPr>
                      </w:pPr>
                    </w:p>
                    <w:p w:rsidR="00C57A6D" w:rsidRPr="00D86C8A" w:rsidRDefault="007173E6" w:rsidP="00C57A6D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D86C8A">
                        <w:rPr>
                          <w:rFonts w:asciiTheme="minorHAnsi" w:hAnsiTheme="minorHAnsi"/>
                        </w:rPr>
                        <w:t>root</w:t>
                      </w:r>
                      <w:proofErr w:type="gramEnd"/>
                      <w:r w:rsidRPr="00D86C8A">
                        <w:rPr>
                          <w:rFonts w:asciiTheme="minorHAnsi" w:hAnsiTheme="minorHAnsi"/>
                        </w:rPr>
                        <w:t xml:space="preserve"> causes for behavior and learning </w:t>
                      </w:r>
                      <w:r w:rsidR="00D44259" w:rsidRPr="00D86C8A">
                        <w:rPr>
                          <w:rFonts w:asciiTheme="minorHAnsi" w:hAnsiTheme="minorHAnsi"/>
                        </w:rPr>
                        <w:t xml:space="preserve">issues </w:t>
                      </w:r>
                      <w:r w:rsidRPr="00D86C8A">
                        <w:rPr>
                          <w:rFonts w:asciiTheme="minorHAnsi" w:hAnsiTheme="minorHAnsi"/>
                        </w:rPr>
                        <w:t xml:space="preserve">including: </w:t>
                      </w:r>
                      <w:r w:rsidR="00D44259" w:rsidRPr="00D86C8A">
                        <w:rPr>
                          <w:rFonts w:asciiTheme="minorHAnsi" w:hAnsiTheme="minorHAnsi"/>
                        </w:rPr>
                        <w:t>hypersensitivities</w:t>
                      </w:r>
                      <w:r w:rsidR="00CD41BB" w:rsidRPr="00D86C8A">
                        <w:rPr>
                          <w:rFonts w:asciiTheme="minorHAnsi" w:hAnsiTheme="minorHAnsi"/>
                        </w:rPr>
                        <w:t>,</w:t>
                      </w:r>
                      <w:r w:rsidR="00EF17E3" w:rsidRPr="00D86C8A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C57A6D" w:rsidRPr="00D86C8A">
                        <w:rPr>
                          <w:rFonts w:asciiTheme="minorHAnsi" w:hAnsiTheme="minorHAnsi"/>
                        </w:rPr>
                        <w:t xml:space="preserve">gastrointestinal, </w:t>
                      </w:r>
                      <w:r w:rsidR="00CC2677" w:rsidRPr="00D86C8A">
                        <w:rPr>
                          <w:rFonts w:asciiTheme="minorHAnsi" w:hAnsiTheme="minorHAnsi"/>
                        </w:rPr>
                        <w:t>i</w:t>
                      </w:r>
                      <w:r w:rsidR="000503FD" w:rsidRPr="00D86C8A">
                        <w:rPr>
                          <w:rFonts w:asciiTheme="minorHAnsi" w:hAnsiTheme="minorHAnsi"/>
                        </w:rPr>
                        <w:t>mmunological, psychological</w:t>
                      </w:r>
                      <w:r w:rsidR="0028738A" w:rsidRPr="00D86C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86C8A">
                        <w:rPr>
                          <w:rFonts w:asciiTheme="minorHAnsi" w:hAnsiTheme="minorHAnsi"/>
                        </w:rPr>
                        <w:t xml:space="preserve">and </w:t>
                      </w:r>
                      <w:r w:rsidR="00D44259" w:rsidRPr="00D86C8A">
                        <w:rPr>
                          <w:rFonts w:asciiTheme="minorHAnsi" w:hAnsiTheme="minorHAnsi"/>
                        </w:rPr>
                        <w:t xml:space="preserve">neurological </w:t>
                      </w:r>
                      <w:r w:rsidR="00C57A6D" w:rsidRPr="00D86C8A">
                        <w:rPr>
                          <w:rFonts w:asciiTheme="minorHAnsi" w:hAnsiTheme="minorHAnsi"/>
                        </w:rPr>
                        <w:t>complications.</w:t>
                      </w:r>
                      <w:r w:rsidR="00C57A6D" w:rsidRPr="00D86C8A">
                        <w:rPr>
                          <w:rFonts w:asciiTheme="minorHAnsi" w:hAnsiTheme="minorHAnsi"/>
                          <w:color w:val="1F497D" w:themeColor="text2"/>
                        </w:rPr>
                        <w:t xml:space="preserve"> </w:t>
                      </w:r>
                    </w:p>
                    <w:p w:rsidR="001227D7" w:rsidRPr="00D86C8A" w:rsidRDefault="001227D7" w:rsidP="00C57A6D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  <w:b/>
                          <w:color w:val="1F497D" w:themeColor="text2"/>
                          <w:sz w:val="12"/>
                        </w:rPr>
                      </w:pPr>
                    </w:p>
                    <w:p w:rsidR="009E3DC5" w:rsidRPr="00D86C8A" w:rsidRDefault="00C81343" w:rsidP="009E3DC5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D86C8A">
                        <w:rPr>
                          <w:rFonts w:asciiTheme="minorHAnsi" w:hAnsiTheme="minorHAnsi"/>
                        </w:rPr>
                        <w:t>how</w:t>
                      </w:r>
                      <w:proofErr w:type="gramEnd"/>
                      <w:r w:rsidRPr="00D86C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B2576" w:rsidRPr="00D86C8A">
                        <w:rPr>
                          <w:rFonts w:asciiTheme="minorHAnsi" w:hAnsiTheme="minorHAnsi"/>
                        </w:rPr>
                        <w:t>ADHD,</w:t>
                      </w:r>
                      <w:r w:rsidR="005B2576" w:rsidRPr="00D86C8A">
                        <w:rPr>
                          <w:rFonts w:asciiTheme="minorHAnsi" w:hAnsiTheme="minorHAnsi"/>
                          <w:color w:val="1F497D" w:themeColor="text2"/>
                          <w:sz w:val="22"/>
                        </w:rPr>
                        <w:t xml:space="preserve"> </w:t>
                      </w:r>
                      <w:r w:rsidRPr="00D86C8A">
                        <w:rPr>
                          <w:rFonts w:asciiTheme="minorHAnsi" w:hAnsiTheme="minorHAnsi"/>
                        </w:rPr>
                        <w:t>A</w:t>
                      </w:r>
                      <w:r w:rsidR="009E3DC5" w:rsidRPr="00D86C8A">
                        <w:rPr>
                          <w:rFonts w:asciiTheme="minorHAnsi" w:hAnsiTheme="minorHAnsi"/>
                        </w:rPr>
                        <w:t>utism</w:t>
                      </w:r>
                      <w:r w:rsidR="005B2576" w:rsidRPr="00D86C8A">
                        <w:rPr>
                          <w:rFonts w:asciiTheme="minorHAnsi" w:hAnsiTheme="minorHAnsi"/>
                        </w:rPr>
                        <w:t xml:space="preserve"> etc. </w:t>
                      </w:r>
                      <w:r w:rsidRPr="00D86C8A">
                        <w:rPr>
                          <w:rFonts w:asciiTheme="minorHAnsi" w:hAnsiTheme="minorHAnsi"/>
                        </w:rPr>
                        <w:t>are</w:t>
                      </w:r>
                      <w:r w:rsidR="00C57A6D" w:rsidRPr="00D86C8A">
                        <w:rPr>
                          <w:rFonts w:asciiTheme="minorHAnsi" w:hAnsiTheme="minorHAnsi"/>
                        </w:rPr>
                        <w:t xml:space="preserve"> sy</w:t>
                      </w:r>
                      <w:r w:rsidR="009E3DC5" w:rsidRPr="00D86C8A">
                        <w:rPr>
                          <w:rFonts w:asciiTheme="minorHAnsi" w:hAnsiTheme="minorHAnsi"/>
                        </w:rPr>
                        <w:t>stems disorder</w:t>
                      </w:r>
                      <w:r w:rsidR="005B2576" w:rsidRPr="00D86C8A">
                        <w:rPr>
                          <w:rFonts w:asciiTheme="minorHAnsi" w:hAnsiTheme="minorHAnsi"/>
                        </w:rPr>
                        <w:t>s</w:t>
                      </w:r>
                      <w:r w:rsidR="009E3DC5" w:rsidRPr="00D86C8A">
                        <w:rPr>
                          <w:rFonts w:asciiTheme="minorHAnsi" w:hAnsiTheme="minorHAnsi"/>
                        </w:rPr>
                        <w:t xml:space="preserve"> requiring</w:t>
                      </w:r>
                      <w:r w:rsidR="00C57A6D" w:rsidRPr="00D86C8A">
                        <w:rPr>
                          <w:rFonts w:asciiTheme="minorHAnsi" w:hAnsiTheme="minorHAnsi"/>
                        </w:rPr>
                        <w:t xml:space="preserve"> a </w:t>
                      </w:r>
                      <w:r w:rsidR="00A9571A" w:rsidRPr="00D86C8A">
                        <w:rPr>
                          <w:rFonts w:asciiTheme="minorHAnsi" w:hAnsiTheme="minorHAnsi"/>
                        </w:rPr>
                        <w:t>systems</w:t>
                      </w:r>
                      <w:r w:rsidR="00410BBB" w:rsidRPr="00D86C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57A6D" w:rsidRPr="00D86C8A">
                        <w:rPr>
                          <w:rFonts w:asciiTheme="minorHAnsi" w:hAnsiTheme="minorHAnsi"/>
                        </w:rPr>
                        <w:t xml:space="preserve">approach to treatment </w:t>
                      </w:r>
                      <w:r w:rsidR="00C57A6D" w:rsidRPr="00D86C8A">
                        <w:rPr>
                          <w:rFonts w:asciiTheme="minorHAnsi" w:hAnsiTheme="minorHAnsi"/>
                          <w:sz w:val="18"/>
                        </w:rPr>
                        <w:t xml:space="preserve">(based on </w:t>
                      </w:r>
                      <w:r w:rsidR="009C529A" w:rsidRPr="00D86C8A">
                        <w:rPr>
                          <w:rFonts w:asciiTheme="minorHAnsi" w:hAnsiTheme="minorHAnsi"/>
                          <w:sz w:val="18"/>
                        </w:rPr>
                        <w:t xml:space="preserve">an </w:t>
                      </w:r>
                      <w:r w:rsidR="00C57A6D" w:rsidRPr="00D86C8A">
                        <w:rPr>
                          <w:rFonts w:asciiTheme="minorHAnsi" w:hAnsiTheme="minorHAnsi"/>
                          <w:sz w:val="18"/>
                        </w:rPr>
                        <w:t>understanding of the connections and</w:t>
                      </w:r>
                      <w:r w:rsidR="005B2576" w:rsidRPr="00D86C8A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="009E3DC5" w:rsidRPr="00D86C8A">
                        <w:rPr>
                          <w:rFonts w:asciiTheme="minorHAnsi" w:hAnsiTheme="minorHAnsi"/>
                          <w:sz w:val="18"/>
                        </w:rPr>
                        <w:t>interactions between aspects</w:t>
                      </w:r>
                      <w:r w:rsidR="00C57A6D" w:rsidRPr="00D86C8A">
                        <w:rPr>
                          <w:rFonts w:asciiTheme="minorHAnsi" w:hAnsiTheme="minorHAnsi"/>
                          <w:sz w:val="18"/>
                        </w:rPr>
                        <w:t xml:space="preserve"> of the neurological system).</w:t>
                      </w:r>
                      <w:r w:rsidR="009E3DC5" w:rsidRPr="00D86C8A">
                        <w:rPr>
                          <w:rFonts w:asciiTheme="minorHAnsi" w:hAnsiTheme="minorHAnsi"/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9E3DC5" w:rsidRPr="00D86C8A" w:rsidRDefault="009E3DC5" w:rsidP="009E3DC5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  <w:b/>
                          <w:color w:val="1F497D" w:themeColor="text2"/>
                          <w:sz w:val="12"/>
                        </w:rPr>
                      </w:pPr>
                    </w:p>
                    <w:p w:rsidR="009E3DC5" w:rsidRPr="00D86C8A" w:rsidRDefault="0036106D" w:rsidP="009E3DC5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  <w:proofErr w:type="gramStart"/>
                      <w:r w:rsidRPr="00D86C8A">
                        <w:rPr>
                          <w:rFonts w:asciiTheme="minorHAnsi" w:hAnsiTheme="minorHAnsi"/>
                        </w:rPr>
                        <w:t>subtle</w:t>
                      </w:r>
                      <w:proofErr w:type="gramEnd"/>
                      <w:r w:rsidRPr="00D86C8A">
                        <w:rPr>
                          <w:rFonts w:asciiTheme="minorHAnsi" w:hAnsiTheme="minorHAnsi"/>
                        </w:rPr>
                        <w:t xml:space="preserve"> signs of stress and</w:t>
                      </w:r>
                      <w:r w:rsidR="009E3DC5" w:rsidRPr="00D86C8A">
                        <w:rPr>
                          <w:rFonts w:asciiTheme="minorHAnsi" w:hAnsiTheme="minorHAnsi"/>
                        </w:rPr>
                        <w:t xml:space="preserve"> how to adapt to avoid crisis.</w:t>
                      </w:r>
                    </w:p>
                    <w:p w:rsidR="008F79D2" w:rsidRPr="00D86C8A" w:rsidRDefault="008F79D2" w:rsidP="00A073DF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  <w:b/>
                          <w:color w:val="1F497D" w:themeColor="text2"/>
                          <w:sz w:val="12"/>
                        </w:rPr>
                      </w:pPr>
                    </w:p>
                    <w:p w:rsidR="001227D7" w:rsidRPr="00D86C8A" w:rsidRDefault="00A073DF" w:rsidP="001227D7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D86C8A">
                        <w:rPr>
                          <w:rFonts w:asciiTheme="minorHAnsi" w:hAnsiTheme="minorHAnsi"/>
                        </w:rPr>
                        <w:t>selected</w:t>
                      </w:r>
                      <w:proofErr w:type="gramEnd"/>
                      <w:r w:rsidRPr="00D86C8A">
                        <w:rPr>
                          <w:rFonts w:asciiTheme="minorHAnsi" w:hAnsiTheme="minorHAnsi"/>
                        </w:rPr>
                        <w:t xml:space="preserve"> HANDLE activities that can be im</w:t>
                      </w:r>
                      <w:r w:rsidR="00094347" w:rsidRPr="00D86C8A">
                        <w:rPr>
                          <w:rFonts w:asciiTheme="minorHAnsi" w:hAnsiTheme="minorHAnsi"/>
                        </w:rPr>
                        <w:t>mediately applied</w:t>
                      </w:r>
                      <w:r w:rsidR="0036106D" w:rsidRPr="00D86C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94347" w:rsidRPr="00D86C8A">
                        <w:rPr>
                          <w:rFonts w:asciiTheme="minorHAnsi" w:hAnsiTheme="minorHAnsi"/>
                        </w:rPr>
                        <w:t>in classroom,</w:t>
                      </w:r>
                      <w:r w:rsidR="00CC2677" w:rsidRPr="00D86C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86C8A">
                        <w:rPr>
                          <w:rFonts w:asciiTheme="minorHAnsi" w:hAnsiTheme="minorHAnsi"/>
                        </w:rPr>
                        <w:t>home and clinic settings.</w:t>
                      </w:r>
                      <w:r w:rsidR="001227D7" w:rsidRPr="00D86C8A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</w:p>
                    <w:p w:rsidR="00562A0E" w:rsidRPr="00562A0E" w:rsidRDefault="00562A0E" w:rsidP="001227D7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10"/>
                        </w:rPr>
                      </w:pPr>
                    </w:p>
                    <w:p w:rsidR="001227D7" w:rsidRDefault="001227D7" w:rsidP="001227D7">
                      <w:pPr>
                        <w:pStyle w:val="Header"/>
                        <w:jc w:val="center"/>
                        <w:rPr>
                          <w:rFonts w:asciiTheme="minorHAnsi" w:hAnsiTheme="minorHAnsi"/>
                          <w:sz w:val="18"/>
                          <w:szCs w:val="32"/>
                        </w:rPr>
                      </w:pPr>
                    </w:p>
                    <w:p w:rsidR="00C57A6D" w:rsidRPr="00981722" w:rsidRDefault="00C57A6D" w:rsidP="00A073DF">
                      <w:pPr>
                        <w:pStyle w:val="Footer"/>
                        <w:tabs>
                          <w:tab w:val="clear" w:pos="4680"/>
                          <w:tab w:val="center" w:pos="4950"/>
                        </w:tabs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419">
        <w:rPr>
          <w:rFonts w:asciiTheme="minorHAnsi" w:hAnsiTheme="minorHAnsi"/>
          <w:noProof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AE4FB0" wp14:editId="7033DE76">
                <wp:simplePos x="0" y="0"/>
                <wp:positionH relativeFrom="column">
                  <wp:posOffset>3040380</wp:posOffset>
                </wp:positionH>
                <wp:positionV relativeFrom="paragraph">
                  <wp:posOffset>200660</wp:posOffset>
                </wp:positionV>
                <wp:extent cx="1208868" cy="2667635"/>
                <wp:effectExtent l="0" t="0" r="0" b="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868" cy="266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503FD" w:rsidRPr="00CA3D41" w:rsidRDefault="00AB4419" w:rsidP="000503FD">
                            <w:pPr>
                              <w:pStyle w:val="Header"/>
                              <w:rPr>
                                <w:rFonts w:asciiTheme="minorHAnsi" w:hAnsiTheme="minorHAnsi"/>
                                <w:color w:val="2B774A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  <w:r w:rsidR="000503FD"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>Discover</w:t>
                            </w:r>
                          </w:p>
                          <w:p w:rsidR="000503FD" w:rsidRPr="00CA3D41" w:rsidRDefault="000503FD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22"/>
                              </w:rPr>
                            </w:pPr>
                          </w:p>
                          <w:p w:rsidR="0036106D" w:rsidRPr="00CA3D41" w:rsidRDefault="0036106D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22"/>
                              </w:rPr>
                            </w:pPr>
                          </w:p>
                          <w:p w:rsidR="000503FD" w:rsidRPr="00CA3D41" w:rsidRDefault="00AB4419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</w:pPr>
                            <w:r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 xml:space="preserve"> </w:t>
                            </w:r>
                            <w:r w:rsidR="000503FD"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 xml:space="preserve">Explore       </w:t>
                            </w:r>
                          </w:p>
                          <w:p w:rsidR="000503FD" w:rsidRPr="00CA3D41" w:rsidRDefault="000503FD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48"/>
                              </w:rPr>
                            </w:pPr>
                          </w:p>
                          <w:p w:rsidR="000503FD" w:rsidRPr="00CA3D41" w:rsidRDefault="00AB4419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</w:pPr>
                            <w:r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 xml:space="preserve"> </w:t>
                            </w:r>
                            <w:r w:rsidR="000503FD"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 xml:space="preserve">Understand       </w:t>
                            </w:r>
                          </w:p>
                          <w:p w:rsidR="000503FD" w:rsidRPr="00CA3D41" w:rsidRDefault="000503FD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24"/>
                              </w:rPr>
                            </w:pPr>
                          </w:p>
                          <w:p w:rsidR="000503FD" w:rsidRPr="00CA3D41" w:rsidRDefault="000503FD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32"/>
                              </w:rPr>
                            </w:pPr>
                          </w:p>
                          <w:p w:rsidR="000503FD" w:rsidRPr="00CA3D41" w:rsidRDefault="00AB4419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18"/>
                              </w:rPr>
                            </w:pPr>
                            <w:r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 xml:space="preserve"> </w:t>
                            </w:r>
                            <w:r w:rsidR="000503FD"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 xml:space="preserve">Recognize </w:t>
                            </w:r>
                            <w:r w:rsidR="000503FD"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18"/>
                              </w:rPr>
                              <w:t xml:space="preserve">      </w:t>
                            </w:r>
                          </w:p>
                          <w:p w:rsidR="000503FD" w:rsidRPr="00CA3D41" w:rsidRDefault="000503FD" w:rsidP="000503FD">
                            <w:pPr>
                              <w:rPr>
                                <w:rFonts w:asciiTheme="minorHAnsi" w:hAnsiTheme="minorHAnsi"/>
                                <w:b/>
                                <w:color w:val="2B774A"/>
                                <w:sz w:val="2"/>
                              </w:rPr>
                            </w:pPr>
                          </w:p>
                          <w:p w:rsidR="000503FD" w:rsidRPr="00CA3D41" w:rsidRDefault="000503FD" w:rsidP="000503FD">
                            <w:pPr>
                              <w:rPr>
                                <w:color w:val="2B774A"/>
                                <w:sz w:val="8"/>
                              </w:rPr>
                            </w:pPr>
                            <w:r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"/>
                              </w:rPr>
                              <w:t xml:space="preserve">       </w:t>
                            </w:r>
                            <w:r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4"/>
                              </w:rPr>
                              <w:t xml:space="preserve">                     </w:t>
                            </w:r>
                            <w:r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12"/>
                              </w:rPr>
                              <w:t xml:space="preserve">              </w:t>
                            </w:r>
                            <w:r w:rsidRPr="00CA3D41">
                              <w:rPr>
                                <w:rFonts w:asciiTheme="minorHAnsi" w:hAnsiTheme="minorHAnsi"/>
                                <w:color w:val="2B774A"/>
                                <w:sz w:val="8"/>
                              </w:rPr>
                              <w:t xml:space="preserve">                      </w:t>
                            </w:r>
                          </w:p>
                          <w:p w:rsidR="000503FD" w:rsidRPr="00CA3D41" w:rsidRDefault="00AB4419">
                            <w:pPr>
                              <w:rPr>
                                <w:color w:val="2B774A"/>
                              </w:rPr>
                            </w:pPr>
                            <w:r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 xml:space="preserve"> </w:t>
                            </w:r>
                            <w:r w:rsidR="000503FD" w:rsidRPr="00CA3D41">
                              <w:rPr>
                                <w:rFonts w:asciiTheme="minorHAnsi" w:hAnsiTheme="minorHAnsi"/>
                                <w:b/>
                                <w:color w:val="2B774A"/>
                                <w:sz w:val="28"/>
                              </w:rPr>
                              <w:t>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239.4pt;margin-top:15.8pt;width:95.2pt;height:2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bTLwIAADsEAAAOAAAAZHJzL2Uyb0RvYy54bWysU9tu2zAMfR+wfxD0vtjxcqsRp+jSdRjQ&#10;XYB2HyDLcixMEjVJiZ19fSk5yYLubZgfBNGkDg8PyfXtoBU5COclmIpOJzklwnBopNlV9Mfzw7sV&#10;JT4w0zAFRlT0KDy93bx9s+5tKQroQDXCEQQxvuxtRbsQbJllnndCMz8BKww6W3CaBTTdLmsc6xFd&#10;q6zI80XWg2usAy68x7/3o5NuEn7bCh6+ta0XgaiKIreQTpfOOp7ZZs3KnWO2k/xEg/0DC82kwaQX&#10;qHsWGNk7+ReUltyBhzZMOOgM2lZykWrAaqb5q2qeOmZFqgXF8fYik/9/sPzr4bsjssHeoTyGaezR&#10;sxgC+QADWc6jPr31JYY9WQwMA/7H2FSrt4/Af3piYNsxsxN3zkHfCdYgv2l8mV09HXF8BKn7L9Bg&#10;HrYPkICG1ukoHspBEB2JHC+9iVx4TFnkq9UCp4mjr1gslov3iV3GyvNz63z4JECTeKmow+YneHZ4&#10;9CHSYeU5JGbzoGTzIJVKRhw4sVWOHBiOSr0bC3gVpQzpK3ozL+YJ2EB8nkZIy4BzrKSu6CqP3zhZ&#10;UY2PpkkhgUk13pGIMjErFneiFpWK4owyhaEeUlNm5wbU0BxROgfjBOPG4aUD95uSHqe3ov7XnjlB&#10;ifpsUP6b6WwWxz0Zs/myQMNde+prDzMcoSoaKBmv2zCuyN46uesw09hwA3fYslYmMSPjkdWp0Tih&#10;SePTNsUVuLZT1J+d37wAAAD//wMAUEsDBBQABgAIAAAAIQB+YPWs3gAAAAoBAAAPAAAAZHJzL2Rv&#10;d25yZXYueG1sTI8xT8MwFIR3JP6D9ZDYqJ0CSQhxKkBiYUEtFbMTP+LQ+Dmy3Sbw6zETjKc73X1X&#10;bxY7shP6MDiSkK0EMKTO6YF6Cfu356sSWIiKtBodoYQvDLBpzs9qVWk30xZPu9izVEKhUhJMjFPF&#10;eegMWhVWbkJK3ofzVsUkfc+1V3MqtyNfC5FzqwZKC0ZN+GSwO+yOVsJ7/4mPw4v/Fq9czIfSbfdt&#10;YaS8vFge7oFFXOJfGH7xEzo0ial1R9KBjRJuijKhRwnXWQ4sBfL8bg2sTc5tVgBvav7/QvMDAAD/&#10;/wMAUEsBAi0AFAAGAAgAAAAhALaDOJL+AAAA4QEAABMAAAAAAAAAAAAAAAAAAAAAAFtDb250ZW50&#10;X1R5cGVzXS54bWxQSwECLQAUAAYACAAAACEAOP0h/9YAAACUAQAACwAAAAAAAAAAAAAAAAAvAQAA&#10;X3JlbHMvLnJlbHNQSwECLQAUAAYACAAAACEAD0Im0y8CAAA7BAAADgAAAAAAAAAAAAAAAAAuAgAA&#10;ZHJzL2Uyb0RvYy54bWxQSwECLQAUAAYACAAAACEAfmD1rN4AAAAKAQAADwAAAAAAAAAAAAAAAACJ&#10;BAAAZHJzL2Rvd25yZXYueG1sUEsFBgAAAAAEAAQA8wAAAJQFAAAAAA==&#10;" fillcolor="white [3212]" stroked="f">
                <v:textbox>
                  <w:txbxContent>
                    <w:p w:rsidR="000503FD" w:rsidRPr="00CA3D41" w:rsidRDefault="00AB4419" w:rsidP="000503FD">
                      <w:pPr>
                        <w:pStyle w:val="Header"/>
                        <w:rPr>
                          <w:rFonts w:asciiTheme="minorHAnsi" w:hAnsiTheme="minorHAnsi"/>
                          <w:color w:val="2B774A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 xml:space="preserve"> </w:t>
                      </w:r>
                      <w:r w:rsidR="000503FD"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>Discover</w:t>
                      </w:r>
                    </w:p>
                    <w:p w:rsidR="000503FD" w:rsidRPr="00CA3D41" w:rsidRDefault="000503FD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22"/>
                        </w:rPr>
                      </w:pPr>
                    </w:p>
                    <w:p w:rsidR="0036106D" w:rsidRPr="00CA3D41" w:rsidRDefault="0036106D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22"/>
                        </w:rPr>
                      </w:pPr>
                    </w:p>
                    <w:p w:rsidR="000503FD" w:rsidRPr="00CA3D41" w:rsidRDefault="00AB4419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</w:pPr>
                      <w:r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 xml:space="preserve"> </w:t>
                      </w:r>
                      <w:r w:rsidR="000503FD"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 xml:space="preserve">Explore       </w:t>
                      </w:r>
                    </w:p>
                    <w:p w:rsidR="000503FD" w:rsidRPr="00CA3D41" w:rsidRDefault="000503FD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48"/>
                        </w:rPr>
                      </w:pPr>
                    </w:p>
                    <w:p w:rsidR="000503FD" w:rsidRPr="00CA3D41" w:rsidRDefault="00AB4419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</w:pPr>
                      <w:r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 xml:space="preserve"> </w:t>
                      </w:r>
                      <w:r w:rsidR="000503FD"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 xml:space="preserve">Understand       </w:t>
                      </w:r>
                    </w:p>
                    <w:p w:rsidR="000503FD" w:rsidRPr="00CA3D41" w:rsidRDefault="000503FD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24"/>
                        </w:rPr>
                      </w:pPr>
                    </w:p>
                    <w:p w:rsidR="000503FD" w:rsidRPr="00CA3D41" w:rsidRDefault="000503FD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32"/>
                        </w:rPr>
                      </w:pPr>
                    </w:p>
                    <w:p w:rsidR="000503FD" w:rsidRPr="00CA3D41" w:rsidRDefault="00AB4419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18"/>
                        </w:rPr>
                      </w:pPr>
                      <w:r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 xml:space="preserve"> </w:t>
                      </w:r>
                      <w:r w:rsidR="000503FD"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 xml:space="preserve">Recognize </w:t>
                      </w:r>
                      <w:r w:rsidR="000503FD" w:rsidRPr="00CA3D41">
                        <w:rPr>
                          <w:rFonts w:asciiTheme="minorHAnsi" w:hAnsiTheme="minorHAnsi"/>
                          <w:b/>
                          <w:color w:val="2B774A"/>
                          <w:sz w:val="18"/>
                        </w:rPr>
                        <w:t xml:space="preserve">      </w:t>
                      </w:r>
                    </w:p>
                    <w:p w:rsidR="000503FD" w:rsidRPr="00CA3D41" w:rsidRDefault="000503FD" w:rsidP="000503FD">
                      <w:pPr>
                        <w:rPr>
                          <w:rFonts w:asciiTheme="minorHAnsi" w:hAnsiTheme="minorHAnsi"/>
                          <w:b/>
                          <w:color w:val="2B774A"/>
                          <w:sz w:val="2"/>
                        </w:rPr>
                      </w:pPr>
                    </w:p>
                    <w:p w:rsidR="000503FD" w:rsidRPr="00CA3D41" w:rsidRDefault="000503FD" w:rsidP="000503FD">
                      <w:pPr>
                        <w:rPr>
                          <w:color w:val="2B774A"/>
                          <w:sz w:val="8"/>
                        </w:rPr>
                      </w:pPr>
                      <w:r w:rsidRPr="00CA3D41">
                        <w:rPr>
                          <w:rFonts w:asciiTheme="minorHAnsi" w:hAnsiTheme="minorHAnsi"/>
                          <w:b/>
                          <w:color w:val="2B774A"/>
                          <w:sz w:val="2"/>
                        </w:rPr>
                        <w:t xml:space="preserve">       </w:t>
                      </w:r>
                      <w:r w:rsidRPr="00CA3D41">
                        <w:rPr>
                          <w:rFonts w:asciiTheme="minorHAnsi" w:hAnsiTheme="minorHAnsi"/>
                          <w:b/>
                          <w:color w:val="2B774A"/>
                          <w:sz w:val="4"/>
                        </w:rPr>
                        <w:t xml:space="preserve">                     </w:t>
                      </w:r>
                      <w:r w:rsidRPr="00CA3D41">
                        <w:rPr>
                          <w:rFonts w:asciiTheme="minorHAnsi" w:hAnsiTheme="minorHAnsi"/>
                          <w:b/>
                          <w:color w:val="2B774A"/>
                          <w:sz w:val="12"/>
                        </w:rPr>
                        <w:t xml:space="preserve">              </w:t>
                      </w:r>
                      <w:r w:rsidRPr="00CA3D41">
                        <w:rPr>
                          <w:rFonts w:asciiTheme="minorHAnsi" w:hAnsiTheme="minorHAnsi"/>
                          <w:color w:val="2B774A"/>
                          <w:sz w:val="8"/>
                        </w:rPr>
                        <w:t xml:space="preserve">                      </w:t>
                      </w:r>
                    </w:p>
                    <w:p w:rsidR="000503FD" w:rsidRPr="00CA3D41" w:rsidRDefault="00AB4419">
                      <w:pPr>
                        <w:rPr>
                          <w:color w:val="2B774A"/>
                        </w:rPr>
                      </w:pPr>
                      <w:r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 xml:space="preserve"> </w:t>
                      </w:r>
                      <w:r w:rsidR="000503FD" w:rsidRPr="00CA3D41">
                        <w:rPr>
                          <w:rFonts w:asciiTheme="minorHAnsi" w:hAnsiTheme="minorHAnsi"/>
                          <w:b/>
                          <w:color w:val="2B774A"/>
                          <w:sz w:val="28"/>
                        </w:rPr>
                        <w:t>Learn</w:t>
                      </w:r>
                    </w:p>
                  </w:txbxContent>
                </v:textbox>
              </v:shape>
            </w:pict>
          </mc:Fallback>
        </mc:AlternateContent>
      </w:r>
    </w:p>
    <w:p w:rsidR="00302F1C" w:rsidRDefault="00302F1C" w:rsidP="00302F1C">
      <w:pPr>
        <w:pStyle w:val="Footer"/>
        <w:ind w:left="720"/>
        <w:rPr>
          <w:rFonts w:asciiTheme="minorHAnsi" w:hAnsiTheme="minorHAnsi"/>
          <w:b/>
          <w:color w:val="5F497A" w:themeColor="accent4" w:themeShade="BF"/>
          <w:sz w:val="36"/>
          <w:szCs w:val="24"/>
        </w:rPr>
      </w:pPr>
    </w:p>
    <w:p w:rsidR="00302F1C" w:rsidRDefault="00302F1C" w:rsidP="00302F1C">
      <w:pPr>
        <w:pStyle w:val="Footer"/>
        <w:ind w:left="720"/>
        <w:rPr>
          <w:rFonts w:asciiTheme="minorHAnsi" w:hAnsiTheme="minorHAnsi"/>
          <w:b/>
          <w:color w:val="5F497A" w:themeColor="accent4" w:themeShade="BF"/>
          <w:sz w:val="36"/>
          <w:szCs w:val="24"/>
        </w:rPr>
      </w:pPr>
    </w:p>
    <w:p w:rsidR="00302F1C" w:rsidRPr="00AE231F" w:rsidRDefault="00302F1C" w:rsidP="00302F1C">
      <w:pPr>
        <w:pStyle w:val="Footer"/>
        <w:ind w:left="720"/>
        <w:rPr>
          <w:rFonts w:asciiTheme="minorHAnsi" w:hAnsiTheme="minorHAnsi"/>
          <w:b/>
          <w:color w:val="006600"/>
          <w:sz w:val="32"/>
          <w:szCs w:val="24"/>
        </w:rPr>
      </w:pPr>
    </w:p>
    <w:p w:rsidR="003D57D5" w:rsidRPr="00AE231F" w:rsidRDefault="0009633F" w:rsidP="003D57D5">
      <w:pPr>
        <w:pStyle w:val="Footer"/>
        <w:ind w:left="720"/>
        <w:rPr>
          <w:rFonts w:asciiTheme="minorHAnsi" w:hAnsiTheme="minorHAnsi"/>
          <w:b/>
          <w:color w:val="006600"/>
          <w:sz w:val="16"/>
          <w:szCs w:val="24"/>
        </w:rPr>
      </w:pPr>
      <w:r>
        <w:rPr>
          <w:rFonts w:asciiTheme="minorHAnsi" w:hAnsiTheme="minorHAnsi"/>
          <w:b/>
          <w:color w:val="5F497A" w:themeColor="accent4" w:themeShade="BF"/>
          <w:sz w:val="36"/>
          <w:szCs w:val="24"/>
        </w:rPr>
        <w:t xml:space="preserve">                                                                                                   </w:t>
      </w:r>
    </w:p>
    <w:p w:rsidR="00AE231F" w:rsidRDefault="00AE231F" w:rsidP="00AE231F">
      <w:pPr>
        <w:pStyle w:val="Header"/>
        <w:ind w:right="270"/>
        <w:rPr>
          <w:rFonts w:asciiTheme="minorHAnsi" w:hAnsiTheme="minorHAnsi"/>
          <w:color w:val="5F497A" w:themeColor="accent4" w:themeShade="BF"/>
        </w:rPr>
      </w:pPr>
    </w:p>
    <w:p w:rsidR="00AE231F" w:rsidRDefault="00AE231F" w:rsidP="00AE231F">
      <w:pPr>
        <w:pStyle w:val="Header"/>
        <w:ind w:right="270"/>
        <w:rPr>
          <w:rFonts w:asciiTheme="minorHAnsi" w:hAnsiTheme="minorHAnsi"/>
          <w:color w:val="5F497A" w:themeColor="accent4" w:themeShade="BF"/>
        </w:rPr>
        <w:sectPr w:rsidR="00AE231F" w:rsidSect="00690B87">
          <w:pgSz w:w="12240" w:h="15840"/>
          <w:pgMar w:top="144" w:right="288" w:bottom="144" w:left="288" w:header="720" w:footer="720" w:gutter="0"/>
          <w:cols w:space="720"/>
          <w:docGrid w:linePitch="360"/>
        </w:sectPr>
      </w:pPr>
    </w:p>
    <w:p w:rsidR="00387400" w:rsidRDefault="00AE231F" w:rsidP="00387400">
      <w:pPr>
        <w:pStyle w:val="Header"/>
        <w:ind w:left="144" w:right="270"/>
        <w:rPr>
          <w:rFonts w:asciiTheme="minorHAnsi" w:hAnsiTheme="minorHAnsi"/>
        </w:rPr>
      </w:pPr>
      <w:r w:rsidRPr="00AE231F">
        <w:rPr>
          <w:rFonts w:asciiTheme="minorHAnsi" w:hAnsiTheme="minorHAnsi"/>
        </w:rPr>
        <w:lastRenderedPageBreak/>
        <w:t xml:space="preserve"> </w:t>
      </w:r>
    </w:p>
    <w:p w:rsidR="00AE231F" w:rsidRPr="00AE231F" w:rsidRDefault="00AE231F" w:rsidP="00AE231F">
      <w:pPr>
        <w:pStyle w:val="NoSpacing"/>
        <w:rPr>
          <w:sz w:val="20"/>
          <w:szCs w:val="20"/>
        </w:rPr>
      </w:pPr>
    </w:p>
    <w:p w:rsidR="00992268" w:rsidRPr="004A65B5" w:rsidRDefault="00992268" w:rsidP="000A7444">
      <w:pPr>
        <w:pStyle w:val="NoSpacing"/>
        <w:tabs>
          <w:tab w:val="left" w:pos="6930"/>
          <w:tab w:val="left" w:pos="7020"/>
        </w:tabs>
        <w:ind w:right="-20"/>
        <w:rPr>
          <w:sz w:val="20"/>
        </w:rPr>
      </w:pPr>
      <w:r>
        <w:rPr>
          <w:sz w:val="20"/>
        </w:rPr>
        <w:t xml:space="preserve">   </w:t>
      </w:r>
    </w:p>
    <w:p w:rsidR="00705ADB" w:rsidRPr="007B287F" w:rsidRDefault="00705ADB" w:rsidP="007B287F">
      <w:pPr>
        <w:pStyle w:val="Header"/>
        <w:ind w:right="270" w:firstLine="144"/>
        <w:rPr>
          <w:rFonts w:asciiTheme="minorHAnsi" w:hAnsiTheme="minorHAnsi"/>
          <w:b/>
          <w:color w:val="006600"/>
          <w:sz w:val="28"/>
          <w:szCs w:val="24"/>
        </w:rPr>
      </w:pPr>
    </w:p>
    <w:p w:rsidR="00387400" w:rsidRDefault="00081678" w:rsidP="007B287F">
      <w:pPr>
        <w:pStyle w:val="Header"/>
        <w:ind w:right="270"/>
        <w:rPr>
          <w:rFonts w:asciiTheme="minorHAnsi" w:hAnsiTheme="minorHAnsi"/>
          <w:b/>
          <w:color w:val="006600"/>
          <w:sz w:val="24"/>
          <w:szCs w:val="24"/>
        </w:rPr>
      </w:pPr>
      <w:r>
        <w:rPr>
          <w:rFonts w:asciiTheme="minorHAnsi" w:hAnsiTheme="minorHAnsi"/>
          <w:b/>
          <w:color w:val="006600"/>
          <w:sz w:val="24"/>
          <w:szCs w:val="24"/>
        </w:rPr>
        <w:br w:type="column"/>
      </w:r>
    </w:p>
    <w:p w:rsidR="00081678" w:rsidRDefault="00081678" w:rsidP="008D66E3">
      <w:pPr>
        <w:pStyle w:val="Header"/>
        <w:ind w:right="270" w:firstLine="144"/>
        <w:rPr>
          <w:rFonts w:asciiTheme="minorHAnsi" w:hAnsiTheme="minorHAnsi"/>
          <w:b/>
          <w:color w:val="006600"/>
          <w:sz w:val="24"/>
          <w:szCs w:val="24"/>
        </w:rPr>
      </w:pPr>
    </w:p>
    <w:p w:rsidR="00081678" w:rsidRDefault="00081678" w:rsidP="008D66E3">
      <w:pPr>
        <w:pStyle w:val="Header"/>
        <w:ind w:right="270" w:firstLine="144"/>
        <w:rPr>
          <w:rFonts w:asciiTheme="minorHAnsi" w:hAnsiTheme="minorHAnsi"/>
          <w:b/>
          <w:color w:val="006600"/>
          <w:sz w:val="24"/>
          <w:szCs w:val="24"/>
        </w:rPr>
      </w:pPr>
    </w:p>
    <w:p w:rsidR="00081678" w:rsidRDefault="00081678" w:rsidP="008D66E3">
      <w:pPr>
        <w:pStyle w:val="Header"/>
        <w:ind w:right="270" w:firstLine="144"/>
        <w:rPr>
          <w:rFonts w:asciiTheme="minorHAnsi" w:hAnsiTheme="minorHAnsi"/>
          <w:b/>
          <w:color w:val="006600"/>
          <w:sz w:val="24"/>
          <w:szCs w:val="24"/>
        </w:rPr>
      </w:pPr>
    </w:p>
    <w:p w:rsidR="00081678" w:rsidRDefault="00081678" w:rsidP="008D66E3">
      <w:pPr>
        <w:pStyle w:val="Header"/>
        <w:ind w:right="270" w:firstLine="144"/>
        <w:rPr>
          <w:rFonts w:asciiTheme="minorHAnsi" w:hAnsiTheme="minorHAnsi"/>
          <w:b/>
          <w:color w:val="006600"/>
          <w:sz w:val="24"/>
          <w:szCs w:val="24"/>
        </w:rPr>
      </w:pPr>
    </w:p>
    <w:p w:rsidR="00081678" w:rsidRPr="00C37C50" w:rsidRDefault="008D66E3" w:rsidP="00C37C50">
      <w:pPr>
        <w:pStyle w:val="Header"/>
        <w:ind w:right="270"/>
        <w:rPr>
          <w:rFonts w:asciiTheme="minorHAnsi" w:hAnsiTheme="minorHAnsi"/>
          <w:b/>
          <w:color w:val="006600"/>
          <w:sz w:val="24"/>
          <w:szCs w:val="24"/>
        </w:rPr>
        <w:sectPr w:rsidR="00081678" w:rsidRPr="00C37C50" w:rsidSect="007B287F">
          <w:type w:val="continuous"/>
          <w:pgSz w:w="12240" w:h="15840"/>
          <w:pgMar w:top="288" w:right="331" w:bottom="288" w:left="288" w:header="720" w:footer="720" w:gutter="0"/>
          <w:cols w:num="2" w:space="720"/>
          <w:docGrid w:linePitch="360"/>
        </w:sectPr>
      </w:pPr>
      <w:r>
        <w:rPr>
          <w:rFonts w:asciiTheme="minorHAnsi" w:hAnsiTheme="minorHAnsi" w:cs="Arial"/>
          <w:noProof/>
          <w:color w:val="17365D" w:themeColor="text2" w:themeShade="BF"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90AAED0" wp14:editId="39E14EE2">
                <wp:simplePos x="0" y="0"/>
                <wp:positionH relativeFrom="column">
                  <wp:posOffset>3745230</wp:posOffset>
                </wp:positionH>
                <wp:positionV relativeFrom="paragraph">
                  <wp:posOffset>154940</wp:posOffset>
                </wp:positionV>
                <wp:extent cx="4900295" cy="86614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295" cy="866140"/>
                        </a:xfrm>
                        <a:prstGeom prst="rect">
                          <a:avLst/>
                        </a:prstGeom>
                        <a:solidFill>
                          <a:srgbClr val="4A7C2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94.9pt;margin-top:12.2pt;width:385.85pt;height:68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b2AwIAAOcDAAAOAAAAZHJzL2Uyb0RvYy54bWysU8GO2jAQvVfqP1i+lxAELESEFWK1VaVt&#10;u9ptP8A4TmLV8bhjQ6Bf37EDlLa3qhfL4xk/v/dmvLo/doYdFHoNtuT5aMyZshIqbZuSf/3y+G7B&#10;mQ/CVsKAVSU/Kc/v12/frHpXqAm0YCqFjECsL3pX8jYEV2SZl63qhB+BU5aSNWAnAoXYZBWKntA7&#10;k03G43nWA1YOQSrv6fRhSPJ1wq9rJcPnuvYqMFNy4hbSimndxTVbr0TRoHCtlmca4h9YdEJbevQK&#10;9SCCYHvUf0F1WiJ4qMNIQpdBXWupkgZSk4//UPPaCqeSFjLHu6tN/v/Byk+HZ2S6ot5xZkVHLXoh&#10;04RtjGKzPPrTO19Q2at7xqjQuyeQ3zyzsG2pTG0QoW+VqIhVqs9+uxADT1fZrv8IFcGLfYBk1bHG&#10;LgKSCeyYOnK6dkQdA5N0OF2Ox5PljDNJucV8nk9TyzJRXG479OG9go7FTcmRyCd0cXjygdhT6aUk&#10;sQejq0dtTAqw2W0NsoOg6Zhu7raTRRRMV/xtmbGx2EK8NqSHEyJ5fuMicjBrB9WJBCMM00a/gzYt&#10;4A/Oepq0kvvve4GKM/PBkmnLfEqqWEjBdHY3oQBvM7vbjLCSoEoeOBu22zCM896hblp6KU/6LWzI&#10;6FonDyK/gRWpiwFNU9J5nvw4rrdxqvr1P9c/AQAA//8DAFBLAwQUAAYACAAAACEA+khZPOEAAAAL&#10;AQAADwAAAGRycy9kb3ducmV2LnhtbEyPQUvDQBCF74L/YRnBm92ktkuM2ZQiKKKnVBF622anSTA7&#10;GzKbNv57tye9zWMe732v2MyuFyccufOkIV0kIJBqbztqNHx+PN9lIDgYsqb3hBp+kGFTXl8VJrf+&#10;TBWedqERMYQ4NxraEIZcSq5bdIYXfkCKv6MfnQlRjo20oznHcNfLZZIo6UxHsaE1Az61WH/vJqeB&#10;j1+S9+9V9badVOqG15e9V07r25t5+wgi4Bz+zHDBj+hQRqaDn8iy6DWss4eIHjQsVysQF8O9Stcg&#10;DvFSSQayLOT/DeUvAAAA//8DAFBLAQItABQABgAIAAAAIQC2gziS/gAAAOEBAAATAAAAAAAAAAAA&#10;AAAAAAAAAABbQ29udGVudF9UeXBlc10ueG1sUEsBAi0AFAAGAAgAAAAhADj9If/WAAAAlAEAAAsA&#10;AAAAAAAAAAAAAAAALwEAAF9yZWxzLy5yZWxzUEsBAi0AFAAGAAgAAAAhAGIndvYDAgAA5wMAAA4A&#10;AAAAAAAAAAAAAAAALgIAAGRycy9lMm9Eb2MueG1sUEsBAi0AFAAGAAgAAAAhAPpIWTzhAAAACwEA&#10;AA8AAAAAAAAAAAAAAAAAXQQAAGRycy9kb3ducmV2LnhtbFBLBQYAAAAABAAEAPMAAABrBQAAAAA=&#10;" fillcolor="#4a7c28" stroked="f"/>
            </w:pict>
          </mc:Fallback>
        </mc:AlternateContent>
      </w:r>
    </w:p>
    <w:p w:rsidR="0009633F" w:rsidRDefault="0037057B" w:rsidP="0037057B">
      <w:pPr>
        <w:pStyle w:val="Footer"/>
        <w:tabs>
          <w:tab w:val="clear" w:pos="4680"/>
          <w:tab w:val="center" w:pos="4950"/>
        </w:tabs>
        <w:rPr>
          <w:rFonts w:asciiTheme="minorHAnsi" w:hAnsiTheme="minorHAnsi"/>
          <w:b/>
          <w:color w:val="FFFFFF" w:themeColor="background1"/>
          <w:sz w:val="22"/>
        </w:rPr>
      </w:pPr>
      <w:r>
        <w:rPr>
          <w:rFonts w:asciiTheme="minorHAnsi" w:hAnsiTheme="minorHAnsi"/>
          <w:b/>
          <w:color w:val="FFFFFF" w:themeColor="background1"/>
          <w:sz w:val="22"/>
        </w:rPr>
        <w:lastRenderedPageBreak/>
        <w:tab/>
        <w:t xml:space="preserve">                                                                                               </w:t>
      </w:r>
      <w:r w:rsidR="007B287F">
        <w:rPr>
          <w:rFonts w:asciiTheme="minorHAnsi" w:hAnsiTheme="minorHAnsi"/>
          <w:b/>
          <w:color w:val="FFFFFF" w:themeColor="background1"/>
          <w:sz w:val="22"/>
        </w:rPr>
        <w:t xml:space="preserve">                    </w:t>
      </w:r>
      <w:r>
        <w:rPr>
          <w:rFonts w:asciiTheme="minorHAnsi" w:hAnsiTheme="minorHAnsi"/>
          <w:b/>
          <w:color w:val="FFFFFF" w:themeColor="background1"/>
          <w:sz w:val="22"/>
        </w:rPr>
        <w:t xml:space="preserve"> </w:t>
      </w:r>
    </w:p>
    <w:p w:rsidR="007B287F" w:rsidRDefault="0009633F" w:rsidP="0009633F">
      <w:pPr>
        <w:pStyle w:val="Footer"/>
        <w:tabs>
          <w:tab w:val="clear" w:pos="4680"/>
          <w:tab w:val="center" w:pos="4950"/>
        </w:tabs>
        <w:rPr>
          <w:rFonts w:asciiTheme="minorHAnsi" w:hAnsiTheme="minorHAnsi"/>
          <w:b/>
          <w:color w:val="FFFFFF" w:themeColor="background1"/>
          <w:sz w:val="22"/>
        </w:rPr>
      </w:pPr>
      <w:r>
        <w:rPr>
          <w:rFonts w:asciiTheme="minorHAnsi" w:hAnsiTheme="minorHAnsi"/>
          <w:b/>
          <w:color w:val="FFFFFF" w:themeColor="background1"/>
          <w:sz w:val="22"/>
        </w:rPr>
        <w:t xml:space="preserve">                                                                                                 </w:t>
      </w:r>
      <w:r w:rsidR="0037057B">
        <w:rPr>
          <w:rFonts w:asciiTheme="minorHAnsi" w:hAnsiTheme="minorHAnsi"/>
          <w:b/>
          <w:color w:val="FFFFFF" w:themeColor="background1"/>
          <w:sz w:val="22"/>
        </w:rPr>
        <w:t xml:space="preserve"> </w:t>
      </w:r>
    </w:p>
    <w:p w:rsidR="0009633F" w:rsidRDefault="00EE042C" w:rsidP="0009633F">
      <w:pPr>
        <w:pStyle w:val="Footer"/>
        <w:tabs>
          <w:tab w:val="clear" w:pos="4680"/>
          <w:tab w:val="center" w:pos="4950"/>
        </w:tabs>
        <w:rPr>
          <w:rFonts w:asciiTheme="minorHAnsi" w:hAnsiTheme="minorHAnsi"/>
          <w:b/>
          <w:color w:val="FFFFFF" w:themeColor="background1"/>
          <w:sz w:val="22"/>
        </w:rPr>
      </w:pPr>
      <w:r>
        <w:rPr>
          <w:rFonts w:asciiTheme="minorHAnsi" w:hAnsiTheme="minorHAnsi"/>
          <w:b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9C0E78" wp14:editId="64E3C751">
                <wp:simplePos x="0" y="0"/>
                <wp:positionH relativeFrom="column">
                  <wp:posOffset>2849880</wp:posOffset>
                </wp:positionH>
                <wp:positionV relativeFrom="paragraph">
                  <wp:posOffset>158750</wp:posOffset>
                </wp:positionV>
                <wp:extent cx="4627880" cy="1442720"/>
                <wp:effectExtent l="0" t="0" r="127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80" cy="144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4000">
                              <a:schemeClr val="bg1"/>
                            </a:gs>
                            <a:gs pos="91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27" w:rsidRDefault="00E80C27" w:rsidP="00E80C27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 w:rsidRPr="00E80C27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 xml:space="preserve">        </w:t>
                            </w:r>
                          </w:p>
                          <w:p w:rsidR="00317164" w:rsidRPr="00D86C8A" w:rsidRDefault="005F01D0" w:rsidP="00E80C2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 xml:space="preserve">          </w:t>
                            </w:r>
                            <w:r w:rsidR="00D86C8A"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  <w:t xml:space="preserve">  </w:t>
                            </w:r>
                            <w:r w:rsidR="003D63BA" w:rsidRPr="00D86C8A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Additional HANDLE workshops:</w:t>
                            </w:r>
                          </w:p>
                          <w:p w:rsidR="005F01D0" w:rsidRDefault="00712DE5" w:rsidP="00E80C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</w:t>
                            </w:r>
                            <w:r w:rsidR="00164C4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  <w:b/>
                              </w:rPr>
                              <w:t>Level I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>offers</w:t>
                            </w:r>
                            <w:proofErr w:type="gramEnd"/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 xml:space="preserve"> a</w:t>
                            </w:r>
                            <w:r w:rsidR="00C37C50" w:rsidRPr="00317164">
                              <w:rPr>
                                <w:rFonts w:asciiTheme="minorHAnsi" w:hAnsiTheme="minorHAnsi"/>
                              </w:rPr>
                              <w:t>n over-view of the HANDLE paradig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2C2AE8" w:rsidRPr="00317164">
                              <w:rPr>
                                <w:rFonts w:asciiTheme="minorHAnsi" w:hAnsiTheme="minorHAnsi"/>
                              </w:rPr>
                              <w:t>, and Gentle</w:t>
                            </w:r>
                            <w:r w:rsidR="00E80C27" w:rsidRPr="0031716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C2AE8" w:rsidRPr="00317164">
                              <w:rPr>
                                <w:rFonts w:asciiTheme="minorHAnsi" w:hAnsiTheme="minorHAnsi"/>
                              </w:rPr>
                              <w:t xml:space="preserve">Enhancement® </w:t>
                            </w:r>
                          </w:p>
                          <w:p w:rsidR="002C2AE8" w:rsidRPr="00317164" w:rsidRDefault="005F01D0" w:rsidP="00E80C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proofErr w:type="gramStart"/>
                            <w:r w:rsidR="002C2AE8" w:rsidRPr="00317164">
                              <w:rPr>
                                <w:rFonts w:asciiTheme="minorHAnsi" w:hAnsiTheme="minorHAnsi"/>
                              </w:rPr>
                              <w:t>including</w:t>
                            </w:r>
                            <w:proofErr w:type="gramEnd"/>
                            <w:r w:rsidR="002C2AE8" w:rsidRPr="00317164">
                              <w:rPr>
                                <w:rFonts w:asciiTheme="minorHAnsi" w:hAnsiTheme="minorHAnsi"/>
                              </w:rPr>
                              <w:t xml:space="preserve"> instruction in some</w:t>
                            </w:r>
                            <w:r w:rsidR="00E80C27" w:rsidRPr="00317164">
                              <w:rPr>
                                <w:rFonts w:asciiTheme="minorHAnsi" w:hAnsiTheme="minorHAnsi"/>
                              </w:rPr>
                              <w:t xml:space="preserve"> unique HANDLE </w:t>
                            </w:r>
                            <w:r w:rsidR="002C2AE8" w:rsidRPr="00317164">
                              <w:rPr>
                                <w:rFonts w:asciiTheme="minorHAnsi" w:hAnsiTheme="minorHAnsi"/>
                              </w:rPr>
                              <w:t>activities.</w:t>
                            </w:r>
                          </w:p>
                          <w:p w:rsidR="005F01D0" w:rsidRDefault="00712DE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7164">
                              <w:rPr>
                                <w:rFonts w:asciiTheme="minorHAnsi" w:hAnsiTheme="minorHAnsi"/>
                                <w:b/>
                              </w:rPr>
                              <w:t xml:space="preserve">      </w:t>
                            </w:r>
                            <w:r w:rsidR="00E80C27" w:rsidRPr="0031716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164C47" w:rsidRPr="0031716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  <w:b/>
                              </w:rPr>
                              <w:t>Level II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 xml:space="preserve"> builds upon the Level I with an in-depth look at sensory</w:t>
                            </w:r>
                            <w:r w:rsidR="005F01D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>processing</w:t>
                            </w:r>
                            <w:r w:rsidR="00E80C27" w:rsidRPr="0031716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5F01D0" w:rsidRDefault="005F01D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proofErr w:type="gramStart"/>
                            <w:r w:rsidR="001441B6" w:rsidRPr="00317164">
                              <w:rPr>
                                <w:rFonts w:asciiTheme="minorHAnsi" w:hAnsiTheme="minorHAnsi"/>
                              </w:rPr>
                              <w:t>systems</w:t>
                            </w:r>
                            <w:proofErr w:type="gramEnd"/>
                            <w:r w:rsidR="001441B6" w:rsidRPr="0031716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441B6" w:rsidRPr="00317164">
                              <w:rPr>
                                <w:rFonts w:asciiTheme="minorHAnsi" w:hAnsiTheme="minorHAnsi"/>
                              </w:rPr>
                              <w:t xml:space="preserve">Students learn 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>more activities and different</w:t>
                            </w:r>
                            <w:r w:rsidR="003D2540" w:rsidRPr="0031716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>applications for a</w:t>
                            </w:r>
                            <w:r w:rsidR="00164C47" w:rsidRPr="0031716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 xml:space="preserve">variety of </w:t>
                            </w:r>
                          </w:p>
                          <w:p w:rsidR="00E74B76" w:rsidRPr="00317164" w:rsidRDefault="005F01D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proofErr w:type="gramStart"/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>presenting</w:t>
                            </w:r>
                            <w:proofErr w:type="gramEnd"/>
                            <w:r w:rsidR="00E74B76" w:rsidRPr="00317164">
                              <w:rPr>
                                <w:rFonts w:asciiTheme="minorHAnsi" w:hAnsiTheme="minorHAnsi"/>
                              </w:rPr>
                              <w:t xml:space="preserve"> concerns.</w:t>
                            </w:r>
                          </w:p>
                          <w:p w:rsidR="005F01D0" w:rsidRPr="005F01D0" w:rsidRDefault="00712DE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17164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E80C27" w:rsidRPr="00317164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="00164C47" w:rsidRPr="0031716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441B6" w:rsidRPr="005F01D0">
                              <w:rPr>
                                <w:rFonts w:asciiTheme="minorHAnsi" w:hAnsiTheme="minorHAnsi"/>
                                <w:b/>
                              </w:rPr>
                              <w:t>Level I and II courses do not qual</w:t>
                            </w:r>
                            <w:r w:rsidR="00164C47" w:rsidRPr="005F01D0">
                              <w:rPr>
                                <w:rFonts w:asciiTheme="minorHAnsi" w:hAnsiTheme="minorHAnsi"/>
                                <w:b/>
                              </w:rPr>
                              <w:t xml:space="preserve">ify an individual to train others in </w:t>
                            </w:r>
                            <w:r w:rsidR="005F01D0" w:rsidRPr="005F01D0">
                              <w:rPr>
                                <w:rFonts w:asciiTheme="minorHAnsi" w:hAnsiTheme="minorHAnsi"/>
                                <w:b/>
                              </w:rPr>
                              <w:t xml:space="preserve">HANDLE </w:t>
                            </w:r>
                          </w:p>
                          <w:p w:rsidR="001441B6" w:rsidRPr="005F01D0" w:rsidRDefault="005F01D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1D0">
                              <w:rPr>
                                <w:rFonts w:asciiTheme="minorHAnsi" w:hAnsiTheme="minorHAnsi"/>
                                <w:b/>
                              </w:rPr>
                              <w:t xml:space="preserve">        </w:t>
                            </w:r>
                            <w:proofErr w:type="gramStart"/>
                            <w:r w:rsidR="001441B6" w:rsidRPr="005F01D0">
                              <w:rPr>
                                <w:rFonts w:asciiTheme="minorHAnsi" w:hAnsiTheme="minorHAnsi"/>
                                <w:b/>
                              </w:rPr>
                              <w:t>activities</w:t>
                            </w:r>
                            <w:proofErr w:type="gramEnd"/>
                            <w:r w:rsidR="00164C47" w:rsidRPr="005F01D0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4.4pt;margin-top:12.5pt;width:364.4pt;height:11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GOMQMAANwHAAAOAAAAZHJzL2Uyb0RvYy54bWysVV1P2zAUfZ+0/2D5HfqxlrUVKepATJMY&#10;IOjEs+s4bTTH9myXhv36HdtJ20E3iY0X58b3+H75+tzTs7qS5FFYV2qV0d5xlxKhuM5Ltczot/nl&#10;0YgS55nKmdRKZPRJOHo2ff/udGMmoq9XWubCEhhRbrIxGV15byadjuMrUTF3rI1QUBbaVszj1y47&#10;uWUbWK9kp9/tnnQ22ubGai6cw+5FUtJptF8UgvubonDCE5lRxObjauO6CGtnesomS8vMquRNGOwf&#10;oqhYqeB0a+qCeUbWtnxhqiq51U4X/pjrqqOLouQi5oBset1n2dyvmBExFxTHmW2Z3NuZ5dePt5aU&#10;eUbHlChW4Yrmovbkk67JOFRnY9wEoHsDmK+xjVtu9x02Q9J1YavwRToEetT5aVvbYIxjc3DS/zga&#10;QcWh6w0G/Y/9WP3O7rixzn8WuiJByKjF5cWasscr5xEKoC2kKXV+WUpJClmicxT6ixKr/UPpV7Fy&#10;IdIIdDifBGI0ijfqdbvdqIp9Js6lJY8MHbJYphNyXX3VedobDwM4ud/CYzBLt2/0oEFf96OffYNo&#10;22SQTbCN9kx+Ru020vybn/4gHA+et6hd8CnM3wMb/ylbxrlQ/mXG/xlgcHc4wjerBkq0bC/VML8i&#10;YckoLy2X4cGwSYHGmOs7tFB4801IBA+/EZt2wrGA9qUUEYseOGrB4IdWbspqWWy4cEIqssnoyYdh&#10;ugqlQycmmFQBICL5NI0bHlF6LFHyT1IkI3eiwOOLbyZsPLvR9oJau0AHVMjtNQcb/C6q1xxOebSe&#10;tfLbw1WptD3UiPn3yBC4pCLh8Vr28g6irxd1ZJ1hyyULnT+BYvB+I4E4wy9L0MAVc/6WWXAyqANz&#10;xt9gKaRG8XUjUbLS9ueh/YAHVUJLyQYcn1H3Y80saEJ+UeCBMXgoDIX4MxgGRiJ2X7PY16h1da7R&#10;ID1MNMOjGPBetmJhdfWAcTQLXqFiisN3Rn0rnnv8QYFxxsVsFmWMATTvlbo3vOWrQHLz+oFZ0zCh&#10;B4le63YasMkzQkzYcL1Kz9ZeF2Vky1DnVNWm/hghibfSuAszav8/onZDefoLAAD//wMAUEsDBBQA&#10;BgAIAAAAIQDzqe1J3wAAAAsBAAAPAAAAZHJzL2Rvd25yZXYueG1sTI/BTsMwEETvSPyDtUhcEHWa&#10;lrSEOFWFBAe4QMsHbOMljhqvo9hpwt/jnOA4O6PZN8Vusq24UO8bxwqWiwQEceV0w7WCr+PL/RaE&#10;D8gaW8ek4Ic87MrrqwJz7Ub+pMsh1CKWsM9RgQmhy6X0lSGLfuE64uh9u95iiLKvpe5xjOW2lWmS&#10;ZNJiw/GDwY6eDVXnw2AVrI6jy1Zn8z52b3cfthnwdf+ISt3eTPsnEIGm8BeGGT+iQxmZTm5g7UWr&#10;YL3eRvSgIH2Im+bAcrPJQJzmS5qCLAv5f0P5CwAA//8DAFBLAQItABQABgAIAAAAIQC2gziS/gAA&#10;AOEBAAATAAAAAAAAAAAAAAAAAAAAAABbQ29udGVudF9UeXBlc10ueG1sUEsBAi0AFAAGAAgAAAAh&#10;ADj9If/WAAAAlAEAAAsAAAAAAAAAAAAAAAAALwEAAF9yZWxzLy5yZWxzUEsBAi0AFAAGAAgAAAAh&#10;AFNQMY4xAwAA3AcAAA4AAAAAAAAAAAAAAAAALgIAAGRycy9lMm9Eb2MueG1sUEsBAi0AFAAGAAgA&#10;AAAhAPOp7UnfAAAACwEAAA8AAAAAAAAAAAAAAAAAiwUAAGRycy9kb3ducmV2LnhtbFBLBQYAAAAA&#10;BAAEAPMAAACXBgAAAAA=&#10;" fillcolor="#c6d9f1 [671]" stroked="f" strokeweight=".5pt">
                <v:fill color2="#c6d9f1 [671]" rotate="t" focusposition=",1" focussize="" colors="0 #c6d9f1;15729f white;53084f #f2f2f2;59638f #dce6f2;1 #c6d9f1" focus="100%" type="gradientRadial"/>
                <v:textbox>
                  <w:txbxContent>
                    <w:p w:rsidR="00E80C27" w:rsidRDefault="00E80C27" w:rsidP="00E80C27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 w:rsidRPr="00E80C27">
                        <w:rPr>
                          <w:rFonts w:asciiTheme="minorHAnsi" w:hAnsiTheme="minorHAnsi"/>
                          <w:b/>
                          <w:sz w:val="12"/>
                        </w:rPr>
                        <w:t xml:space="preserve">        </w:t>
                      </w:r>
                    </w:p>
                    <w:p w:rsidR="00317164" w:rsidRPr="00D86C8A" w:rsidRDefault="005F01D0" w:rsidP="00E80C27">
                      <w:pPr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2"/>
                        </w:rPr>
                        <w:t xml:space="preserve">          </w:t>
                      </w:r>
                      <w:r w:rsidR="00D86C8A">
                        <w:rPr>
                          <w:rFonts w:asciiTheme="minorHAnsi" w:hAnsiTheme="minorHAnsi"/>
                          <w:b/>
                          <w:sz w:val="12"/>
                        </w:rPr>
                        <w:t xml:space="preserve">  </w:t>
                      </w:r>
                      <w:r w:rsidR="003D63BA" w:rsidRPr="00D86C8A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Additional HANDLE workshops:</w:t>
                      </w:r>
                    </w:p>
                    <w:p w:rsidR="005F01D0" w:rsidRDefault="00712DE5" w:rsidP="00E80C2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</w:t>
                      </w:r>
                      <w:r w:rsidR="00164C4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74B76" w:rsidRPr="00317164">
                        <w:rPr>
                          <w:rFonts w:asciiTheme="minorHAnsi" w:hAnsiTheme="minorHAnsi"/>
                          <w:b/>
                        </w:rPr>
                        <w:t>Level I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 w:rsidR="00E74B76" w:rsidRPr="00317164">
                        <w:rPr>
                          <w:rFonts w:asciiTheme="minorHAnsi" w:hAnsiTheme="minorHAnsi"/>
                        </w:rPr>
                        <w:t>offers</w:t>
                      </w:r>
                      <w:proofErr w:type="gramEnd"/>
                      <w:r w:rsidR="00E74B76" w:rsidRPr="00317164">
                        <w:rPr>
                          <w:rFonts w:asciiTheme="minorHAnsi" w:hAnsiTheme="minorHAnsi"/>
                        </w:rPr>
                        <w:t xml:space="preserve"> a</w:t>
                      </w:r>
                      <w:r w:rsidR="00C37C50" w:rsidRPr="00317164">
                        <w:rPr>
                          <w:rFonts w:asciiTheme="minorHAnsi" w:hAnsiTheme="minorHAnsi"/>
                        </w:rPr>
                        <w:t>n over-view of the HANDLE paradig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>m</w:t>
                      </w:r>
                      <w:r w:rsidR="002C2AE8" w:rsidRPr="00317164">
                        <w:rPr>
                          <w:rFonts w:asciiTheme="minorHAnsi" w:hAnsiTheme="minorHAnsi"/>
                        </w:rPr>
                        <w:t>, and Gentle</w:t>
                      </w:r>
                      <w:r w:rsidR="00E80C27" w:rsidRPr="0031716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C2AE8" w:rsidRPr="00317164">
                        <w:rPr>
                          <w:rFonts w:asciiTheme="minorHAnsi" w:hAnsiTheme="minorHAnsi"/>
                        </w:rPr>
                        <w:t xml:space="preserve">Enhancement® </w:t>
                      </w:r>
                    </w:p>
                    <w:p w:rsidR="002C2AE8" w:rsidRPr="00317164" w:rsidRDefault="005F01D0" w:rsidP="00E80C2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proofErr w:type="gramStart"/>
                      <w:r w:rsidR="002C2AE8" w:rsidRPr="00317164">
                        <w:rPr>
                          <w:rFonts w:asciiTheme="minorHAnsi" w:hAnsiTheme="minorHAnsi"/>
                        </w:rPr>
                        <w:t>including</w:t>
                      </w:r>
                      <w:proofErr w:type="gramEnd"/>
                      <w:r w:rsidR="002C2AE8" w:rsidRPr="00317164">
                        <w:rPr>
                          <w:rFonts w:asciiTheme="minorHAnsi" w:hAnsiTheme="minorHAnsi"/>
                        </w:rPr>
                        <w:t xml:space="preserve"> instruction in some</w:t>
                      </w:r>
                      <w:r w:rsidR="00E80C27" w:rsidRPr="00317164">
                        <w:rPr>
                          <w:rFonts w:asciiTheme="minorHAnsi" w:hAnsiTheme="minorHAnsi"/>
                        </w:rPr>
                        <w:t xml:space="preserve"> unique HANDLE </w:t>
                      </w:r>
                      <w:r w:rsidR="002C2AE8" w:rsidRPr="00317164">
                        <w:rPr>
                          <w:rFonts w:asciiTheme="minorHAnsi" w:hAnsiTheme="minorHAnsi"/>
                        </w:rPr>
                        <w:t>activities.</w:t>
                      </w:r>
                    </w:p>
                    <w:p w:rsidR="005F01D0" w:rsidRDefault="00712DE5">
                      <w:pPr>
                        <w:rPr>
                          <w:rFonts w:asciiTheme="minorHAnsi" w:hAnsiTheme="minorHAnsi"/>
                        </w:rPr>
                      </w:pPr>
                      <w:r w:rsidRPr="00317164">
                        <w:rPr>
                          <w:rFonts w:asciiTheme="minorHAnsi" w:hAnsiTheme="minorHAnsi"/>
                          <w:b/>
                        </w:rPr>
                        <w:t xml:space="preserve">      </w:t>
                      </w:r>
                      <w:r w:rsidR="00E80C27" w:rsidRPr="0031716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164C47" w:rsidRPr="0031716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74B76" w:rsidRPr="00317164">
                        <w:rPr>
                          <w:rFonts w:asciiTheme="minorHAnsi" w:hAnsiTheme="minorHAnsi"/>
                          <w:b/>
                        </w:rPr>
                        <w:t>Level II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 xml:space="preserve"> builds upon the Level I with an in-depth look at sensory</w:t>
                      </w:r>
                      <w:r w:rsidR="005F01D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>processing</w:t>
                      </w:r>
                      <w:r w:rsidR="00E80C27" w:rsidRPr="00317164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5F01D0" w:rsidRDefault="005F01D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proofErr w:type="gramStart"/>
                      <w:r w:rsidR="001441B6" w:rsidRPr="00317164">
                        <w:rPr>
                          <w:rFonts w:asciiTheme="minorHAnsi" w:hAnsiTheme="minorHAnsi"/>
                        </w:rPr>
                        <w:t>systems</w:t>
                      </w:r>
                      <w:proofErr w:type="gramEnd"/>
                      <w:r w:rsidR="001441B6" w:rsidRPr="00317164">
                        <w:rPr>
                          <w:rFonts w:asciiTheme="minorHAnsi" w:hAnsiTheme="minorHAnsi"/>
                        </w:rPr>
                        <w:t>.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441B6" w:rsidRPr="00317164">
                        <w:rPr>
                          <w:rFonts w:asciiTheme="minorHAnsi" w:hAnsiTheme="minorHAnsi"/>
                        </w:rPr>
                        <w:t xml:space="preserve">Students learn 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>more activities and different</w:t>
                      </w:r>
                      <w:r w:rsidR="003D2540" w:rsidRPr="0031716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>applications for a</w:t>
                      </w:r>
                      <w:r w:rsidR="00164C47" w:rsidRPr="0031716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74B76" w:rsidRPr="00317164">
                        <w:rPr>
                          <w:rFonts w:asciiTheme="minorHAnsi" w:hAnsiTheme="minorHAnsi"/>
                        </w:rPr>
                        <w:t xml:space="preserve">variety of </w:t>
                      </w:r>
                    </w:p>
                    <w:p w:rsidR="00E74B76" w:rsidRPr="00317164" w:rsidRDefault="005F01D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proofErr w:type="gramStart"/>
                      <w:r w:rsidR="00E74B76" w:rsidRPr="00317164">
                        <w:rPr>
                          <w:rFonts w:asciiTheme="minorHAnsi" w:hAnsiTheme="minorHAnsi"/>
                        </w:rPr>
                        <w:t>presenting</w:t>
                      </w:r>
                      <w:proofErr w:type="gramEnd"/>
                      <w:r w:rsidR="00E74B76" w:rsidRPr="00317164">
                        <w:rPr>
                          <w:rFonts w:asciiTheme="minorHAnsi" w:hAnsiTheme="minorHAnsi"/>
                        </w:rPr>
                        <w:t xml:space="preserve"> concerns.</w:t>
                      </w:r>
                    </w:p>
                    <w:p w:rsidR="005F01D0" w:rsidRPr="005F01D0" w:rsidRDefault="00712DE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17164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E80C27" w:rsidRPr="00317164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="00164C47" w:rsidRPr="0031716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441B6" w:rsidRPr="005F01D0">
                        <w:rPr>
                          <w:rFonts w:asciiTheme="minorHAnsi" w:hAnsiTheme="minorHAnsi"/>
                          <w:b/>
                        </w:rPr>
                        <w:t>Level I and II courses do not qual</w:t>
                      </w:r>
                      <w:r w:rsidR="00164C47" w:rsidRPr="005F01D0">
                        <w:rPr>
                          <w:rFonts w:asciiTheme="minorHAnsi" w:hAnsiTheme="minorHAnsi"/>
                          <w:b/>
                        </w:rPr>
                        <w:t xml:space="preserve">ify an individual to train others in </w:t>
                      </w:r>
                      <w:r w:rsidR="005F01D0" w:rsidRPr="005F01D0">
                        <w:rPr>
                          <w:rFonts w:asciiTheme="minorHAnsi" w:hAnsiTheme="minorHAnsi"/>
                          <w:b/>
                        </w:rPr>
                        <w:t xml:space="preserve">HANDLE </w:t>
                      </w:r>
                    </w:p>
                    <w:p w:rsidR="001441B6" w:rsidRPr="005F01D0" w:rsidRDefault="005F01D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F01D0">
                        <w:rPr>
                          <w:rFonts w:asciiTheme="minorHAnsi" w:hAnsiTheme="minorHAnsi"/>
                          <w:b/>
                        </w:rPr>
                        <w:t xml:space="preserve">        </w:t>
                      </w:r>
                      <w:proofErr w:type="gramStart"/>
                      <w:r w:rsidR="001441B6" w:rsidRPr="005F01D0">
                        <w:rPr>
                          <w:rFonts w:asciiTheme="minorHAnsi" w:hAnsiTheme="minorHAnsi"/>
                          <w:b/>
                        </w:rPr>
                        <w:t>activities</w:t>
                      </w:r>
                      <w:proofErr w:type="gramEnd"/>
                      <w:r w:rsidR="00164C47" w:rsidRPr="005F01D0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633F" w:rsidRDefault="0009633F" w:rsidP="0009633F">
      <w:pPr>
        <w:pStyle w:val="Footer"/>
        <w:tabs>
          <w:tab w:val="clear" w:pos="4680"/>
          <w:tab w:val="center" w:pos="4950"/>
        </w:tabs>
        <w:rPr>
          <w:rFonts w:asciiTheme="minorHAnsi" w:hAnsiTheme="minorHAnsi"/>
          <w:b/>
          <w:color w:val="FFFFFF" w:themeColor="background1"/>
          <w:sz w:val="22"/>
        </w:rPr>
      </w:pPr>
    </w:p>
    <w:p w:rsidR="00AB6C43" w:rsidRDefault="00AB6C43" w:rsidP="00FF23D7">
      <w:pPr>
        <w:pStyle w:val="Footer"/>
        <w:ind w:right="270"/>
        <w:rPr>
          <w:rFonts w:asciiTheme="minorHAnsi" w:hAnsiTheme="minorHAnsi"/>
          <w:b/>
          <w:color w:val="FFFFFF" w:themeColor="background1"/>
          <w:sz w:val="16"/>
          <w:szCs w:val="16"/>
        </w:rPr>
      </w:pPr>
    </w:p>
    <w:p w:rsidR="00FF23D7" w:rsidRPr="00FF23D7" w:rsidRDefault="00FF23D7" w:rsidP="00FF23D7">
      <w:pPr>
        <w:pStyle w:val="Footer"/>
        <w:ind w:right="270"/>
        <w:rPr>
          <w:rFonts w:cs="Arial"/>
          <w:color w:val="FFFFFF" w:themeColor="background1"/>
          <w:sz w:val="12"/>
          <w:szCs w:val="16"/>
        </w:rPr>
      </w:pPr>
    </w:p>
    <w:p w:rsidR="00D92588" w:rsidRDefault="00AB6C43" w:rsidP="00124E08">
      <w:pPr>
        <w:pStyle w:val="Footer"/>
        <w:ind w:left="360" w:right="270"/>
        <w:rPr>
          <w:rFonts w:asciiTheme="minorHAnsi" w:hAnsiTheme="minorHAnsi"/>
          <w:color w:val="006600"/>
          <w:sz w:val="22"/>
        </w:rPr>
      </w:pPr>
      <w:r w:rsidRPr="00D92588">
        <w:rPr>
          <w:rFonts w:asciiTheme="minorHAnsi" w:hAnsiTheme="minorHAnsi"/>
          <w:color w:val="006600"/>
          <w:sz w:val="10"/>
        </w:rPr>
        <w:t xml:space="preserve"> </w:t>
      </w:r>
      <w:r>
        <w:rPr>
          <w:rFonts w:asciiTheme="minorHAnsi" w:hAnsiTheme="minorHAnsi"/>
          <w:color w:val="006600"/>
          <w:sz w:val="22"/>
        </w:rPr>
        <w:t xml:space="preserve">  </w:t>
      </w:r>
    </w:p>
    <w:p w:rsidR="00FD3178" w:rsidRDefault="00AB6C43" w:rsidP="00D92588">
      <w:pPr>
        <w:pStyle w:val="Footer"/>
        <w:ind w:right="270"/>
        <w:rPr>
          <w:rFonts w:asciiTheme="minorHAnsi" w:hAnsiTheme="minorHAnsi"/>
          <w:color w:val="006600"/>
        </w:rPr>
      </w:pPr>
      <w:r>
        <w:rPr>
          <w:rFonts w:asciiTheme="minorHAnsi" w:hAnsiTheme="minorHAnsi"/>
          <w:color w:val="006600"/>
          <w:sz w:val="22"/>
        </w:rPr>
        <w:t xml:space="preserve"> </w:t>
      </w:r>
      <w:r w:rsidRPr="00D92588">
        <w:rPr>
          <w:rFonts w:asciiTheme="minorHAnsi" w:hAnsiTheme="minorHAnsi"/>
          <w:color w:val="006600"/>
        </w:rPr>
        <w:t xml:space="preserve"> </w:t>
      </w:r>
      <w:r w:rsidR="00D92588" w:rsidRPr="00D92588">
        <w:rPr>
          <w:rFonts w:asciiTheme="minorHAnsi" w:hAnsiTheme="minorHAnsi"/>
          <w:color w:val="006600"/>
        </w:rPr>
        <w:t xml:space="preserve"> </w:t>
      </w:r>
      <w:r w:rsidR="00955ABE">
        <w:rPr>
          <w:rFonts w:asciiTheme="minorHAnsi" w:hAnsiTheme="minorHAnsi"/>
          <w:color w:val="006600"/>
        </w:rPr>
        <w:t xml:space="preserve"> </w:t>
      </w:r>
    </w:p>
    <w:p w:rsidR="00722E05" w:rsidRDefault="00FD3178" w:rsidP="00D92588">
      <w:pPr>
        <w:pStyle w:val="Footer"/>
        <w:ind w:right="270"/>
        <w:rPr>
          <w:rFonts w:asciiTheme="minorHAnsi" w:hAnsiTheme="minorHAnsi"/>
          <w:color w:val="006600"/>
        </w:rPr>
      </w:pPr>
      <w:r>
        <w:rPr>
          <w:rFonts w:asciiTheme="minorHAnsi" w:hAnsiTheme="minorHAnsi"/>
          <w:color w:val="006600"/>
        </w:rPr>
        <w:t xml:space="preserve">    </w:t>
      </w:r>
    </w:p>
    <w:p w:rsidR="00722E05" w:rsidRDefault="00722E05" w:rsidP="00D92588">
      <w:pPr>
        <w:pStyle w:val="Footer"/>
        <w:ind w:right="270"/>
        <w:rPr>
          <w:rFonts w:asciiTheme="minorHAnsi" w:hAnsiTheme="minorHAnsi"/>
          <w:color w:val="006600"/>
        </w:rPr>
      </w:pPr>
    </w:p>
    <w:p w:rsidR="00722E05" w:rsidRDefault="00722E05" w:rsidP="00D92588">
      <w:pPr>
        <w:pStyle w:val="Footer"/>
        <w:ind w:right="270"/>
        <w:rPr>
          <w:rFonts w:asciiTheme="minorHAnsi" w:hAnsiTheme="minorHAnsi"/>
          <w:color w:val="006600"/>
        </w:rPr>
      </w:pPr>
    </w:p>
    <w:p w:rsidR="00722E05" w:rsidRDefault="00722E05" w:rsidP="00D92588">
      <w:pPr>
        <w:pStyle w:val="Footer"/>
        <w:ind w:right="270"/>
        <w:rPr>
          <w:rFonts w:asciiTheme="minorHAnsi" w:hAnsiTheme="minorHAnsi"/>
          <w:color w:val="006600"/>
        </w:rPr>
      </w:pPr>
    </w:p>
    <w:p w:rsidR="00722E05" w:rsidRDefault="00035334" w:rsidP="00D92588">
      <w:pPr>
        <w:pStyle w:val="Footer"/>
        <w:ind w:right="270"/>
        <w:rPr>
          <w:rFonts w:asciiTheme="minorHAnsi" w:hAnsiTheme="minorHAnsi"/>
          <w:color w:val="006600"/>
        </w:rPr>
      </w:pPr>
      <w:r>
        <w:rPr>
          <w:rFonts w:asciiTheme="minorHAnsi" w:hAnsiTheme="minorHAnsi"/>
          <w:b/>
          <w:noProof/>
          <w:color w:val="0F243E" w:themeColor="text2" w:themeShade="80"/>
          <w:sz w:val="2"/>
        </w:rPr>
        <w:drawing>
          <wp:anchor distT="0" distB="0" distL="114300" distR="114300" simplePos="0" relativeHeight="251741184" behindDoc="1" locked="0" layoutInCell="1" allowOverlap="1" wp14:anchorId="1C440B6B" wp14:editId="7976C53C">
            <wp:simplePos x="0" y="0"/>
            <wp:positionH relativeFrom="column">
              <wp:posOffset>6341745</wp:posOffset>
            </wp:positionH>
            <wp:positionV relativeFrom="paragraph">
              <wp:posOffset>81915</wp:posOffset>
            </wp:positionV>
            <wp:extent cx="113284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67" y="21246"/>
                <wp:lineTo x="210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7FA">
        <w:rPr>
          <w:rFonts w:cs="Arial"/>
          <w:noProof/>
          <w:color w:val="FFFFFF" w:themeColor="background1"/>
          <w:sz w:val="2"/>
          <w:szCs w:val="44"/>
        </w:rPr>
        <mc:AlternateContent>
          <mc:Choice Requires="wps">
            <w:drawing>
              <wp:anchor distT="0" distB="0" distL="114300" distR="114300" simplePos="0" relativeHeight="251679740" behindDoc="1" locked="0" layoutInCell="1" allowOverlap="1" wp14:anchorId="5BDE93CB" wp14:editId="04D8C491">
                <wp:simplePos x="0" y="0"/>
                <wp:positionH relativeFrom="column">
                  <wp:posOffset>-30480</wp:posOffset>
                </wp:positionH>
                <wp:positionV relativeFrom="paragraph">
                  <wp:posOffset>79375</wp:posOffset>
                </wp:positionV>
                <wp:extent cx="3105150" cy="11690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69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9FE" w:rsidRPr="00B90786" w:rsidRDefault="007169FE">
                            <w:pPr>
                              <w:rPr>
                                <w:rFonts w:asciiTheme="minorHAnsi" w:hAnsiTheme="minorHAnsi"/>
                                <w:b/>
                                <w:color w:val="403152" w:themeColor="accent4" w:themeShade="80"/>
                                <w:sz w:val="4"/>
                                <w:szCs w:val="16"/>
                              </w:rPr>
                            </w:pPr>
                          </w:p>
                          <w:p w:rsidR="00164C47" w:rsidRPr="00164C47" w:rsidRDefault="00164C47" w:rsidP="00B907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3152" w:themeColor="accent4" w:themeShade="80"/>
                                <w:sz w:val="14"/>
                              </w:rPr>
                            </w:pPr>
                          </w:p>
                          <w:p w:rsidR="00B90786" w:rsidRPr="00317164" w:rsidRDefault="002A78E5" w:rsidP="00B907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317164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>For more information</w:t>
                            </w:r>
                            <w:r w:rsidR="00C37C50" w:rsidRPr="00317164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>:</w:t>
                            </w:r>
                          </w:p>
                          <w:p w:rsidR="00C574DC" w:rsidRPr="00317164" w:rsidRDefault="00C37C50" w:rsidP="002C2A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317164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>413-528-</w:t>
                            </w:r>
                            <w:proofErr w:type="gramStart"/>
                            <w:r w:rsidRPr="00317164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8"/>
                              </w:rPr>
                              <w:t>0477</w:t>
                            </w:r>
                            <w:r w:rsidR="002C2AE8" w:rsidRPr="00317164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2"/>
                              </w:rPr>
                              <w:t xml:space="preserve">  </w:t>
                            </w:r>
                            <w:r w:rsidR="00B90786" w:rsidRPr="00317164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</w:rPr>
                              <w:t>efrish@sover.net</w:t>
                            </w:r>
                            <w:proofErr w:type="gramEnd"/>
                          </w:p>
                          <w:p w:rsidR="00FD3178" w:rsidRPr="00AB4419" w:rsidRDefault="00FD3178" w:rsidP="00B907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0"/>
                              </w:rPr>
                            </w:pPr>
                          </w:p>
                          <w:p w:rsidR="002A78E5" w:rsidRPr="00AB4419" w:rsidRDefault="002A78E5" w:rsidP="002C2A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proofErr w:type="gramStart"/>
                            <w:r w:rsidRPr="00AB4419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</w:rPr>
                              <w:t>or</w:t>
                            </w:r>
                            <w:proofErr w:type="gramEnd"/>
                            <w:r w:rsidRPr="00AB4419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</w:rPr>
                              <w:t xml:space="preserve"> visit the HANDLE website:</w:t>
                            </w:r>
                            <w:r w:rsidR="002C2AE8" w:rsidRPr="00AB4419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</w:rPr>
                              <w:t xml:space="preserve"> </w:t>
                            </w:r>
                            <w:r w:rsidRPr="00AB4419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</w:rPr>
                              <w:t>www.handle.org</w:t>
                            </w:r>
                          </w:p>
                          <w:p w:rsidR="00C574DC" w:rsidRDefault="00C57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.4pt;margin-top:6.25pt;width:244.5pt;height:92.05pt;z-index:-251636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pjqQIAAM0FAAAOAAAAZHJzL2Uyb0RvYy54bWysVN1P2zAQf5+0/8Hy+0jS0q5UTVEHYprE&#10;AA0mnl3HptFsn2e7Tbq/fmcnKR3jhWkvyfm+73cfi/NWK7ITztdgSlqc5JQIw6GqzVNJvz9cfZhR&#10;4gMzFVNgREn3wtPz5ft3i8bOxQg2oCrhCDoxft7Ykm5CsPMs83wjNPMnYIVBoQSnWcCne8oqxxr0&#10;rlU2yvNp1oCrrAMuvEfuZSeky+RfSsHDrZReBKJKirmF9HXpu47fbLlg8yfH7KbmfRrsH7LQrDYY&#10;9ODqkgVGtq7+y5WuuQMPMpxw0BlIWXORasBqivxFNfcbZkWqBcHx9gCT/39u+c3uzpG6Kik2yjCN&#10;LXoQbSCfoCWziE5j/RyV7i2qhRbZ2OWB75EZi26l0/GP5RCUI877A7bRGUfmuMgnxQRFHGVFMT3L&#10;x5PoJ3s2t86HzwI0iURJHTYvYcp21z50qoNKjOZB1dVVrVR6xIERF8qRHcNWh3aUTNVWf4Wq4+G4&#10;5H3DkY1j0bFnAxszSWMXvaS8/gigDGlKOh1jCTGegRi5S0qZyBFp2vpMI2odOokKeyWijjLfhES0&#10;E0ivpM04FyYkfDGbpB21JIZ6i2Gv/5zVW4y7OtAiRQYTDsa6NuBS9QecOgirH0PKstNH+I7qjmRo&#10;120as+kwPGuo9jhTDrqd9JZf1dj3a+bDHXO4hDgreFjCLX6kAgQfeoqSDbhfr/GjPu4GSilpcKlL&#10;6n9umROUqC8Gt+asOD2NVyA9TicfR/hwx5L1scRs9QXgMBV4wixPZNQPaiClA/2I92cVo6KIGY6x&#10;cfoG8iJ0pwbvFxerVVLCvbcsXJt7y6PriHKc6of2kTnbj37ArbmBYf3Z/MUGdLrR0sBqG0DWaT0i&#10;zh2qPf54M9Ig9/ctHqXjd9J6vsLL3wAAAP//AwBQSwMEFAAGAAgAAAAhAMG9U2vfAAAACQEAAA8A&#10;AABkcnMvZG93bnJldi54bWxMj0tPwzAQhO9I/AdrkbhUrdMoWCGNU1U8JI405cDRibdJwI8odtvA&#10;r2c5wXFmVjPfltvZGnbGKQzeSVivEmDoWq8H10l4Ozwvc2AhKqeV8Q4lfGGAbXV9VapC+4vb47mO&#10;HaMSFwoloY9xLDgPbY9WhZUf0VF29JNVkeTUcT2pC5Vbw9MkEdyqwdFCr0Z86LH9rE9WAor86fDR&#10;mPeXb+weX8Vit64XnZS3N/NuAyziHP+O4Ref0KEipsafnA7MSFhmRB7JT++AUZ7lWQqsIeNeCOBV&#10;yf9/UP0AAAD//wMAUEsBAi0AFAAGAAgAAAAhALaDOJL+AAAA4QEAABMAAAAAAAAAAAAAAAAAAAAA&#10;AFtDb250ZW50X1R5cGVzXS54bWxQSwECLQAUAAYACAAAACEAOP0h/9YAAACUAQAACwAAAAAAAAAA&#10;AAAAAAAvAQAAX3JlbHMvLnJlbHNQSwECLQAUAAYACAAAACEAlk+qY6kCAADNBQAADgAAAAAAAAAA&#10;AAAAAAAuAgAAZHJzL2Uyb0RvYy54bWxQSwECLQAUAAYACAAAACEAwb1Ta98AAAAJAQAADwAAAAAA&#10;AAAAAAAAAAADBQAAZHJzL2Rvd25yZXYueG1sUEsFBgAAAAAEAAQA8wAAAA8GAAAAAA==&#10;" fillcolor="#c6d9f1 [671]" stroked="f" strokeweight=".5pt">
                <v:textbox>
                  <w:txbxContent>
                    <w:p w:rsidR="007169FE" w:rsidRPr="00B90786" w:rsidRDefault="007169FE">
                      <w:pPr>
                        <w:rPr>
                          <w:rFonts w:asciiTheme="minorHAnsi" w:hAnsiTheme="minorHAnsi"/>
                          <w:b/>
                          <w:color w:val="403152" w:themeColor="accent4" w:themeShade="80"/>
                          <w:sz w:val="4"/>
                          <w:szCs w:val="16"/>
                        </w:rPr>
                      </w:pPr>
                    </w:p>
                    <w:p w:rsidR="00164C47" w:rsidRPr="00164C47" w:rsidRDefault="00164C47" w:rsidP="00B90786">
                      <w:pPr>
                        <w:jc w:val="center"/>
                        <w:rPr>
                          <w:rFonts w:asciiTheme="minorHAnsi" w:hAnsiTheme="minorHAnsi"/>
                          <w:b/>
                          <w:color w:val="403152" w:themeColor="accent4" w:themeShade="80"/>
                          <w:sz w:val="14"/>
                        </w:rPr>
                      </w:pPr>
                    </w:p>
                    <w:p w:rsidR="00B90786" w:rsidRPr="00317164" w:rsidRDefault="002A78E5" w:rsidP="00B90786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</w:pPr>
                      <w:r w:rsidRPr="00317164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>For more information</w:t>
                      </w:r>
                      <w:r w:rsidR="00C37C50" w:rsidRPr="00317164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>:</w:t>
                      </w:r>
                    </w:p>
                    <w:p w:rsidR="00C574DC" w:rsidRPr="00317164" w:rsidRDefault="00C37C50" w:rsidP="002C2AE8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32"/>
                        </w:rPr>
                      </w:pPr>
                      <w:r w:rsidRPr="00317164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>413-528-</w:t>
                      </w:r>
                      <w:proofErr w:type="gramStart"/>
                      <w:r w:rsidRPr="00317164">
                        <w:rPr>
                          <w:rFonts w:asciiTheme="minorHAnsi" w:hAnsiTheme="minorHAnsi"/>
                          <w:b/>
                          <w:color w:val="1F497D" w:themeColor="text2"/>
                          <w:sz w:val="28"/>
                        </w:rPr>
                        <w:t>0477</w:t>
                      </w:r>
                      <w:r w:rsidR="002C2AE8" w:rsidRPr="00317164">
                        <w:rPr>
                          <w:rFonts w:asciiTheme="minorHAnsi" w:hAnsiTheme="minorHAnsi"/>
                          <w:b/>
                          <w:color w:val="1F497D" w:themeColor="text2"/>
                          <w:sz w:val="32"/>
                        </w:rPr>
                        <w:t xml:space="preserve">  </w:t>
                      </w:r>
                      <w:r w:rsidR="00B90786" w:rsidRPr="00317164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</w:rPr>
                        <w:t>efrish@sover.net</w:t>
                      </w:r>
                      <w:proofErr w:type="gramEnd"/>
                    </w:p>
                    <w:p w:rsidR="00FD3178" w:rsidRPr="00AB4419" w:rsidRDefault="00FD3178" w:rsidP="00B90786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10"/>
                        </w:rPr>
                      </w:pPr>
                    </w:p>
                    <w:p w:rsidR="002A78E5" w:rsidRPr="00AB4419" w:rsidRDefault="002A78E5" w:rsidP="002C2AE8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</w:rPr>
                      </w:pPr>
                      <w:proofErr w:type="gramStart"/>
                      <w:r w:rsidRPr="00AB4419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</w:rPr>
                        <w:t>or</w:t>
                      </w:r>
                      <w:proofErr w:type="gramEnd"/>
                      <w:r w:rsidRPr="00AB4419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</w:rPr>
                        <w:t xml:space="preserve"> visit the HANDLE website:</w:t>
                      </w:r>
                      <w:r w:rsidR="002C2AE8" w:rsidRPr="00AB4419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</w:rPr>
                        <w:t xml:space="preserve"> </w:t>
                      </w:r>
                      <w:r w:rsidRPr="00AB4419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</w:rPr>
                        <w:t>www.handle.org</w:t>
                      </w:r>
                    </w:p>
                    <w:p w:rsidR="00C574DC" w:rsidRDefault="00C574DC"/>
                  </w:txbxContent>
                </v:textbox>
              </v:shape>
            </w:pict>
          </mc:Fallback>
        </mc:AlternateContent>
      </w:r>
      <w:r w:rsidR="003D2540">
        <w:rPr>
          <w:rFonts w:asciiTheme="minorHAnsi" w:hAnsiTheme="minorHAnsi"/>
          <w:noProof/>
          <w:color w:val="00660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AF99EC9" wp14:editId="254D29A9">
                <wp:simplePos x="0" y="0"/>
                <wp:positionH relativeFrom="column">
                  <wp:posOffset>3071764</wp:posOffset>
                </wp:positionH>
                <wp:positionV relativeFrom="paragraph">
                  <wp:posOffset>81957</wp:posOffset>
                </wp:positionV>
                <wp:extent cx="3333115" cy="1100057"/>
                <wp:effectExtent l="0" t="0" r="1968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11000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164" w:rsidRPr="00317164" w:rsidRDefault="00317164" w:rsidP="003171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6"/>
                              </w:rPr>
                            </w:pPr>
                          </w:p>
                          <w:p w:rsidR="00317164" w:rsidRPr="00317164" w:rsidRDefault="00317164" w:rsidP="00317164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31716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Elizabeth Frishkoff, MSW</w:t>
                            </w:r>
                            <w:r w:rsidR="003D63BA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, Certified HANDLE Instructor</w:t>
                            </w:r>
                            <w:r w:rsidRPr="0031716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and Waldorf graduate, has been working with the HANDLE </w:t>
                            </w:r>
                          </w:p>
                          <w:p w:rsidR="008F47C6" w:rsidRPr="00317164" w:rsidRDefault="00317164" w:rsidP="0031716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317164">
                              <w:rPr>
                                <w:rFonts w:asciiTheme="minorHAnsi" w:hAnsiTheme="minorHAnsi"/>
                              </w:rPr>
                              <w:t>approach</w:t>
                            </w:r>
                            <w:proofErr w:type="gramEnd"/>
                            <w:r w:rsidRPr="00317164">
                              <w:rPr>
                                <w:rFonts w:asciiTheme="minorHAnsi" w:hAnsiTheme="minorHAnsi"/>
                              </w:rPr>
                              <w:t xml:space="preserve"> in clinical, school and home-based settings. From preschool students to nursing home residents, she serves clients with a wide range of life and learning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41.85pt;margin-top:6.45pt;width:262.45pt;height:86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ampQIAADMGAAAOAAAAZHJzL2Uyb0RvYy54bWy8VF1P2zAUfZ+0/2D5fSTpYLCKFHUgpkkM&#10;0GDi2XVsGs2xPdtt0v36HTtJWxgvTNP6kNr3Ht+vc+89PesaRdbC+drokhYHOSVCc1PV+rGk3+8v&#10;351Q4gPTFVNGi5JuhKdns7dvTls7FROzNKoSjsCI9tPWlnQZgp1mmedL0TB/YKzQUErjGhZwdY9Z&#10;5VgL643KJnn+IWuNq6wzXHgP6UWvpLNkX0rBw42UXgSiSorYQvq69F3EbzY7ZdNHx+yy5kMY7C+i&#10;aFit4XRr6oIFRlau/sNUU3NnvJHhgJsmM1LWXKQckE2RP8vmbsmsSLmgON5uy+T/nVl+vb51pK7A&#10;3YQSzRpwdC+6QD6ZjkCE+rTWTwG7swCGDnJgR7mHMKbdSdfEfyREoEelN9vqRmscwvf4FcURJRy6&#10;osjz/Og42sl2z63z4bMwDYmHkjrQl6rK1lc+9NAREr15o+rqslYqXWLLiHPlyJqB7NBN0lO1ar6a&#10;qpehYfKBcojRGL34ZBQjktR40UqK64kDpUkby3QMG//bOyJTOjoVqaeHakRmegbSKWyUiBilvwkJ&#10;ThMRL5SGcS50SBwmu0BHlEQhX/NwwO+ies3jPo/Rs9Fh+7iptXF9gZ8yWv0YQ5Y9HhTt5R2PoVt0&#10;qZlTY0XJwlQb9K0z/eR7yy9r9NYV8+GWOYw6WhXrK9zgI5UBwWY4UbI07tdL8ojHBEJLSYvVUVL/&#10;c8WcoER90ZjNj8XhYdw16XJ4dDzBxe1rFvsavWrODRq2wKK0PB0jPqjxKJ1pHrDl5tErVExz+EaH&#10;j8fz0C80bEku5vMEwnaxLFzpO8uj6UhSnJz77oE5O4xXwGRem3HJsOmzKeux8aU281Uwsk4juKvq&#10;UH9spjQswxaNq2//nlC7XT/7DQAA//8DAFBLAwQUAAYACAAAACEAOxxj798AAAALAQAADwAAAGRy&#10;cy9kb3ducmV2LnhtbEyPQU7DMBBF90jcwRokdtRuiUIa4lQpUiuxQaX0AG5skgh7HNlum96e6Qp2&#10;M/pfb95Uq8lZdjYhDh4lzGcCmMHW6wE7CYevzVMBLCaFWlmPRsLVRFjV93eVKrW/4Kc571PHCIKx&#10;VBL6lMaS89j2xqk486NByr59cCrRGjqug7oQ3Fm+ECLnTg1IF3o1mrfetD/7kyPKOwa7HLNi2xyy&#10;j8163bjrdifl48PUvAJLZkp/ZbjpkzrU5HT0J9SRWQlZ8fxCVQoWS2C3ghBFDuxIU5HPgdcV//9D&#10;/QsAAP//AwBQSwECLQAUAAYACAAAACEAtoM4kv4AAADhAQAAEwAAAAAAAAAAAAAAAAAAAAAAW0Nv&#10;bnRlbnRfVHlwZXNdLnhtbFBLAQItABQABgAIAAAAIQA4/SH/1gAAAJQBAAALAAAAAAAAAAAAAAAA&#10;AC8BAABfcmVscy8ucmVsc1BLAQItABQABgAIAAAAIQBthMampQIAADMGAAAOAAAAAAAAAAAAAAAA&#10;AC4CAABkcnMvZTJvRG9jLnhtbFBLAQItABQABgAIAAAAIQA7HGPv3wAAAAsBAAAPAAAAAAAAAAAA&#10;AAAAAP8EAABkcnMvZG93bnJldi54bWxQSwUGAAAAAAQABADzAAAACwYAAAAA&#10;" fillcolor="#c6d9f1 [671]" strokecolor="#c6d9f1 [671]" strokeweight="1pt">
                <v:textbox>
                  <w:txbxContent>
                    <w:p w:rsidR="00317164" w:rsidRPr="00317164" w:rsidRDefault="00317164" w:rsidP="00317164">
                      <w:pPr>
                        <w:pStyle w:val="Default"/>
                        <w:rPr>
                          <w:rFonts w:cstheme="minorBidi"/>
                          <w:color w:val="auto"/>
                          <w:sz w:val="16"/>
                        </w:rPr>
                      </w:pPr>
                    </w:p>
                    <w:p w:rsidR="00317164" w:rsidRPr="00317164" w:rsidRDefault="00317164" w:rsidP="00317164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317164"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>Elizabeth Frishkoff, MSW</w:t>
                      </w:r>
                      <w:r w:rsidR="003D63BA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, Certified HANDLE Instructor</w:t>
                      </w:r>
                      <w:r w:rsidRPr="0031716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and Waldorf graduate, has been working with the HANDLE </w:t>
                      </w:r>
                    </w:p>
                    <w:p w:rsidR="008F47C6" w:rsidRPr="00317164" w:rsidRDefault="00317164" w:rsidP="00317164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317164">
                        <w:rPr>
                          <w:rFonts w:asciiTheme="minorHAnsi" w:hAnsiTheme="minorHAnsi"/>
                        </w:rPr>
                        <w:t>approach</w:t>
                      </w:r>
                      <w:proofErr w:type="gramEnd"/>
                      <w:r w:rsidRPr="00317164">
                        <w:rPr>
                          <w:rFonts w:asciiTheme="minorHAnsi" w:hAnsiTheme="minorHAnsi"/>
                        </w:rPr>
                        <w:t xml:space="preserve"> in clinical, school and home-based settings. From preschool students to nursing home residents, she serves clients with a wide range of life and learning challenges.</w:t>
                      </w:r>
                    </w:p>
                  </w:txbxContent>
                </v:textbox>
              </v:shape>
            </w:pict>
          </mc:Fallback>
        </mc:AlternateContent>
      </w:r>
    </w:p>
    <w:p w:rsidR="00722E05" w:rsidRDefault="00722E05" w:rsidP="00D92588">
      <w:pPr>
        <w:pStyle w:val="Footer"/>
        <w:ind w:right="270"/>
        <w:rPr>
          <w:rFonts w:asciiTheme="minorHAnsi" w:hAnsiTheme="minorHAnsi"/>
          <w:color w:val="006600"/>
        </w:rPr>
      </w:pPr>
    </w:p>
    <w:p w:rsidR="00164C47" w:rsidRPr="009E7AA2" w:rsidRDefault="00164C47" w:rsidP="00D92588">
      <w:pPr>
        <w:pStyle w:val="Footer"/>
        <w:ind w:right="270"/>
        <w:rPr>
          <w:rFonts w:asciiTheme="minorHAnsi" w:hAnsiTheme="minorHAnsi"/>
          <w:color w:val="006600"/>
          <w:sz w:val="18"/>
        </w:rPr>
      </w:pPr>
    </w:p>
    <w:p w:rsidR="00081678" w:rsidRPr="009E7AA2" w:rsidRDefault="008F47C6" w:rsidP="008F47C6">
      <w:pPr>
        <w:pStyle w:val="Footer"/>
        <w:ind w:left="720" w:right="270"/>
        <w:rPr>
          <w:rFonts w:asciiTheme="minorHAnsi" w:hAnsiTheme="minorHAnsi"/>
          <w:color w:val="006600"/>
          <w:sz w:val="18"/>
        </w:rPr>
      </w:pPr>
      <w:r w:rsidRPr="009E7AA2">
        <w:rPr>
          <w:rFonts w:asciiTheme="minorHAnsi" w:hAnsiTheme="minorHAnsi"/>
          <w:color w:val="006600"/>
          <w:sz w:val="18"/>
        </w:rPr>
        <w:tab/>
      </w:r>
    </w:p>
    <w:p w:rsidR="008F47C6" w:rsidRDefault="008F47C6" w:rsidP="008F47C6">
      <w:pPr>
        <w:pStyle w:val="Footer"/>
        <w:ind w:left="720" w:right="270"/>
        <w:rPr>
          <w:rFonts w:asciiTheme="minorHAnsi" w:hAnsiTheme="minorHAnsi"/>
          <w:color w:val="006600"/>
        </w:rPr>
      </w:pPr>
    </w:p>
    <w:p w:rsidR="008F47C6" w:rsidRDefault="008F47C6" w:rsidP="008F47C6">
      <w:pPr>
        <w:pStyle w:val="Footer"/>
        <w:ind w:left="720" w:right="270"/>
        <w:rPr>
          <w:rFonts w:asciiTheme="minorHAnsi" w:hAnsiTheme="minorHAnsi"/>
          <w:color w:val="006600"/>
        </w:rPr>
      </w:pPr>
    </w:p>
    <w:p w:rsidR="008F47C6" w:rsidRPr="00B90786" w:rsidRDefault="008F47C6" w:rsidP="008F47C6">
      <w:pPr>
        <w:pStyle w:val="Footer"/>
        <w:ind w:left="720" w:right="270"/>
        <w:rPr>
          <w:rFonts w:asciiTheme="minorHAnsi" w:hAnsiTheme="minorHAnsi"/>
        </w:rPr>
      </w:pPr>
    </w:p>
    <w:p w:rsidR="00705ADB" w:rsidRDefault="00722E05" w:rsidP="00705ADB">
      <w:pPr>
        <w:pStyle w:val="Footer"/>
        <w:ind w:right="270"/>
        <w:rPr>
          <w:rFonts w:asciiTheme="minorHAnsi" w:hAnsiTheme="minorHAnsi"/>
        </w:rPr>
      </w:pPr>
      <w:r>
        <w:rPr>
          <w:rFonts w:asciiTheme="minorHAnsi" w:hAnsiTheme="minorHAnsi" w:cs="Arial"/>
          <w:noProof/>
          <w:color w:val="FFFFFF" w:themeColor="background1"/>
          <w:sz w:val="4"/>
          <w:szCs w:val="4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6FD0552" wp14:editId="33C1C6C6">
                <wp:simplePos x="0" y="0"/>
                <wp:positionH relativeFrom="column">
                  <wp:posOffset>-27897</wp:posOffset>
                </wp:positionH>
                <wp:positionV relativeFrom="paragraph">
                  <wp:posOffset>128238</wp:posOffset>
                </wp:positionV>
                <wp:extent cx="7502622" cy="418454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622" cy="4184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87000">
                              <a:schemeClr val="tx2">
                                <a:lumMod val="75000"/>
                              </a:schemeClr>
                            </a:gs>
                            <a:gs pos="100000">
                              <a:schemeClr val="tx2">
                                <a:lumMod val="5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pt;margin-top:10.1pt;width:590.75pt;height:32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8xFQMAABAHAAAOAAAAZHJzL2Uyb0RvYy54bWysVV1P2zAUfZ+0/2D5faStyscqAkIgpkkM&#10;EDDxbBynieTYnu3Ssl+/c+0k7RjTpml9cO37aZ977s3x6abT7Fn50FpT8unehDNlpK1asyz514fL&#10;D0echShMJbQ1quQvKvDTk/fvjtduoWa2sbpSniGICYu1K3kTo1sURZCN6kTYs04ZKGvrOxFx9Mui&#10;8mKN6J0uZpPJQbG2vnLeShUCpBdZyU9S/LpWMt7UdVCR6ZLjbjGtPq1PtBYnx2Kx9MI1reyvIf7h&#10;Fp1oDZKOoS5EFGzl219Cda30Ntg67knbFbauW6nSG/Ca6eTVa+4b4VR6C8AJboQp/L+w8vr51rO2&#10;KvmcMyM6lOgOoAmz1IrNCZ61CwtY3btb358CtvTWTe07+scr2CZB+jJCqjaRSQgP9yezg9mMMwnd&#10;fHo0309Bi6238yF+UrZjtCm5R/aEpHi+ChEZYTqY9ABXl63WrNYt+GLAKs68jY9tbBJeYGGuRIB/&#10;8gjMWUA2SeLELHWuPXsW4ETczJJYr7ovtsqy+QS/zAyIwZ8sPhjEuNEYJd1vGXbzHB2SO0lGq9/n&#10;Aj451x+CTin5X0eloOkFb0aFcDmA40RsGC0ll62XmugmFjUAfrBEBOqbHI16p9+hf/odemg3FwUi&#10;/9hqRd65fGivVDLSaEOrsVTCrCVJQSTLtEq7+KJVtr5TNdgJIuUyvUJUSKlMzPUOjahUBnr3SqNH&#10;qpQ2CEiR6YVj7D4AzZwtM4bY+Za9PbmqNFZG5zeL8rPz6JEyWxNH56411r/FFY1X9Zmz/QBShoZQ&#10;erLVC3oX3E+9F5y8bNFCVyLEW+ExxTDvMJnjDZZa23XJbb/jrLH++1tyssdwgZazNaZiycO3lfBo&#10;Mf3ZoIc+TudzGqPpMN8/nOHgdzVPuxqz6s4tCDTFN8DJtCX7qIdt7W33iAF+RlmhEkYiN6gY/XA4&#10;jzhDhU+AVGdnaY/RCaZdmXsnh26nEfGweRTe9XMkYgJd22GCisWrcZJtqR7Gnq2irdtE1i2uPd4Y&#10;u4k4/SeC5vruOVltP2QnPwAAAP//AwBQSwMEFAAGAAgAAAAhAD53cRPdAAAACQEAAA8AAABkcnMv&#10;ZG93bnJldi54bWxMj71ug0AQhPtIeYfTWkoT2QeIYAuzWChSipTBadIdsAbk+yHc2iZvn3OVlKMZ&#10;zXxTHBajxZVmPzqLEG8iEGRb1422R/g8vq13IDwr2yntLCH8kIdD+fhQqLxzN/tB15p7EUqszxXC&#10;wDzlUvp2IKP8xk1kg3dys1Ec5NzLbla3UG60TKIok0aNNiwMaqLXgdpzfTEIzTF7PtUvmr99mp71&#10;V8WVeWfEp9VS7UEwLfwXhjt+QIcyMDXuYjsvNMI6TUMSIYkSEHc/3m5jEA3CLotBloX8/6D8BQAA&#10;//8DAFBLAQItABQABgAIAAAAIQC2gziS/gAAAOEBAAATAAAAAAAAAAAAAAAAAAAAAABbQ29udGVu&#10;dF9UeXBlc10ueG1sUEsBAi0AFAAGAAgAAAAhADj9If/WAAAAlAEAAAsAAAAAAAAAAAAAAAAALwEA&#10;AF9yZWxzLy5yZWxzUEsBAi0AFAAGAAgAAAAhAHxbTzEVAwAAEAcAAA4AAAAAAAAAAAAAAAAALgIA&#10;AGRycy9lMm9Eb2MueG1sUEsBAi0AFAAGAAgAAAAhAD53cRPdAAAACQEAAA8AAAAAAAAAAAAAAAAA&#10;bwUAAGRycy9kb3ducmV2LnhtbFBLBQYAAAAABAAEAPMAAAB5BgAAAAA=&#10;" fillcolor="#8db3e2 [1311]" stroked="f" strokeweight="2pt">
                <v:fill color2="#0f243e [1615]" rotate="t" focusposition=".5,.5" focussize="" colors="0 #8eb4e3;57016f #17375e;1 #10253f" focus="100%" type="gradientRadial"/>
              </v:rect>
            </w:pict>
          </mc:Fallback>
        </mc:AlternateContent>
      </w:r>
    </w:p>
    <w:p w:rsidR="006553E5" w:rsidRPr="00722E05" w:rsidRDefault="00722E05" w:rsidP="00317164">
      <w:pPr>
        <w:pStyle w:val="Footer"/>
        <w:tabs>
          <w:tab w:val="clear" w:pos="4680"/>
        </w:tabs>
        <w:ind w:right="90" w:firstLine="1440"/>
        <w:jc w:val="center"/>
        <w:rPr>
          <w:rFonts w:asciiTheme="minorHAnsi" w:hAnsiTheme="minorHAnsi"/>
          <w:b/>
          <w:color w:val="FFFFFF" w:themeColor="background1"/>
          <w:sz w:val="22"/>
        </w:rPr>
      </w:pPr>
      <w:r>
        <w:rPr>
          <w:rFonts w:cs="Arial"/>
          <w:noProof/>
          <w:color w:val="FFFFFF" w:themeColor="background1"/>
          <w:sz w:val="2"/>
          <w:szCs w:val="44"/>
        </w:rPr>
        <mc:AlternateContent>
          <mc:Choice Requires="wps">
            <w:drawing>
              <wp:anchor distT="0" distB="0" distL="114300" distR="114300" simplePos="0" relativeHeight="251680253" behindDoc="1" locked="0" layoutInCell="1" allowOverlap="1" wp14:anchorId="38488C57" wp14:editId="523CAC43">
                <wp:simplePos x="0" y="0"/>
                <wp:positionH relativeFrom="column">
                  <wp:posOffset>-20955</wp:posOffset>
                </wp:positionH>
                <wp:positionV relativeFrom="paragraph">
                  <wp:posOffset>19685</wp:posOffset>
                </wp:positionV>
                <wp:extent cx="5734050" cy="914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.65pt;margin-top:1.55pt;width:451.5pt;height:1in;z-index:-251636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l8lAIAAIYFAAAOAAAAZHJzL2Uyb0RvYy54bWysVFFv2yAQfp+0/4B4X+1kybpFdaqoVadJ&#10;VRu1nfpMMMSWgGNA4mS/fgfYTtdVe5iWBwLcd9/dfT7u4vKgFdkL51swFZ2clZQIw6Fuzbai359u&#10;PnymxAdmaqbAiIoehaeXy/fvLjq7EFNoQNXCESQxftHZijYh2EVReN4IzfwZWGHQKMFpFvDotkXt&#10;WIfsWhXTsvxUdOBq64AL7/H2OhvpMvFLKXi4l9KLQFRFMbeQVpfWTVyL5QVbbB2zTcv7NNg/ZKFZ&#10;azDoSHXNAiM71/5BpVvuwIMMZxx0AVK2XKQasJpJ+aqax4ZZkWpBcbwdZfL/j5bf7deOtHVFp3NK&#10;DNP4jR5QNWa2ShC8Q4E66xeIe7Rr1588bmO1B+l0/Mc6yCGJehxFFYdAOF7Ozz/Oyjlqz9H2ZTKb&#10;lUn14uRtnQ9fBWgSNxV1GD5pyfa3PmBEhA6QGMyDauubVql0iI0irpQje4afeLOdxIzR4zeUMhFr&#10;IHplc7wpYmG5lLQLRyUiTpkHIVETTH6aEkndeArCOBcmTLKpYbXIsecl/oboQ1opl0QYmSXGH7l7&#10;ggGZSQbunGWPj64iNfPoXP4tsew8eqTIYMLorFsD7i0ChVX1kTN+EClLE1XaQH3EjnGQn5K3/KbF&#10;z3bLfFgzh28HvzTOg3CPi1TQVRT6HSUNuJ9v3Uc8tjRaKenwLVbU/9gxJyhR3ww2e+oafLzpMJuf&#10;TzGGe2nZvLSYnb4C7IUJTh7L0zbigxq20oF+xrGxilHRxAzH2BXlwQ2Hq5BnBA4eLlarBMMHa1m4&#10;NY+WR/KoamzLp8Mzc7bv3YBdfwfDu2WLVy2csdHTwGoXQLapv0+69nrjY0+N0w+mOE1enhPqND6X&#10;vwAAAP//AwBQSwMEFAAGAAgAAAAhAGuiyZjeAAAACAEAAA8AAABkcnMvZG93bnJldi54bWxMj0FP&#10;g0AQhe8m/ofNmHhrF8RKiyyNMdpYb7bF8xZGIO7OIru0+O8dT3qcvC/vfZOvJ2vECQffOVIQzyMQ&#10;SJWrO2oUHPbPsyUIHzTV2jhCBd/oYV1cXuQ6q92Z3vC0C43gEvKZVtCG0GdS+qpFq/3c9UicfbjB&#10;6sDn0Mh60Gcut0beRNGdtLojXmh1j48tVp+70SoYF+n2aXr/2iRlVKavpVm8hE2v1PXV9HAPIuAU&#10;/mD41Wd1KNjp6EaqvTAKZknCpIIkBsHxcrVKQRyZu01jkEUu/z9Q/AAAAP//AwBQSwECLQAUAAYA&#10;CAAAACEAtoM4kv4AAADhAQAAEwAAAAAAAAAAAAAAAAAAAAAAW0NvbnRlbnRfVHlwZXNdLnhtbFBL&#10;AQItABQABgAIAAAAIQA4/SH/1gAAAJQBAAALAAAAAAAAAAAAAAAAAC8BAABfcmVscy8ucmVsc1BL&#10;AQItABQABgAIAAAAIQDkK6l8lAIAAIYFAAAOAAAAAAAAAAAAAAAAAC4CAABkcnMvZTJvRG9jLnht&#10;bFBLAQItABQABgAIAAAAIQBrosmY3gAAAAgBAAAPAAAAAAAAAAAAAAAAAO4EAABkcnMvZG93bnJl&#10;di54bWxQSwUGAAAAAAQABADzAAAA+QUAAAAA&#10;" fillcolor="white [3212]" stroked="f" strokeweight="2pt"/>
            </w:pict>
          </mc:Fallback>
        </mc:AlternateContent>
      </w:r>
      <w:r w:rsidR="00632B84" w:rsidRPr="00B90786">
        <w:rPr>
          <w:rFonts w:asciiTheme="minorHAnsi" w:hAnsiTheme="minorHAnsi"/>
          <w:b/>
          <w:color w:val="FFFFFF" w:themeColor="background1"/>
        </w:rPr>
        <w:t>F</w:t>
      </w:r>
      <w:r w:rsidR="00081678" w:rsidRPr="00B90786">
        <w:rPr>
          <w:rFonts w:asciiTheme="minorHAnsi" w:hAnsiTheme="minorHAnsi"/>
          <w:b/>
          <w:color w:val="FFFFFF" w:themeColor="background1"/>
        </w:rPr>
        <w:t>or more information on The HANDLE Institute, a training and research organization,</w:t>
      </w:r>
    </w:p>
    <w:p w:rsidR="00387400" w:rsidRPr="00DE6D04" w:rsidRDefault="00081678" w:rsidP="00DE6D04">
      <w:pPr>
        <w:pStyle w:val="Footer"/>
        <w:ind w:right="270"/>
        <w:jc w:val="center"/>
        <w:rPr>
          <w:rFonts w:asciiTheme="minorHAnsi" w:hAnsiTheme="minorHAnsi"/>
          <w:b/>
          <w:color w:val="FFFFFF" w:themeColor="background1"/>
        </w:rPr>
        <w:sectPr w:rsidR="00387400" w:rsidRPr="00DE6D04" w:rsidSect="00FF23D7">
          <w:type w:val="continuous"/>
          <w:pgSz w:w="12240" w:h="15840"/>
          <w:pgMar w:top="288" w:right="288" w:bottom="144" w:left="288" w:header="720" w:footer="720" w:gutter="0"/>
          <w:cols w:space="720"/>
          <w:docGrid w:linePitch="360"/>
        </w:sectPr>
      </w:pPr>
      <w:proofErr w:type="gramStart"/>
      <w:r w:rsidRPr="00B90786">
        <w:rPr>
          <w:rFonts w:asciiTheme="minorHAnsi" w:hAnsiTheme="minorHAnsi"/>
          <w:b/>
          <w:color w:val="FFFFFF" w:themeColor="background1"/>
        </w:rPr>
        <w:t>and</w:t>
      </w:r>
      <w:proofErr w:type="gramEnd"/>
      <w:r w:rsidRPr="00B90786">
        <w:rPr>
          <w:rFonts w:asciiTheme="minorHAnsi" w:hAnsiTheme="minorHAnsi"/>
          <w:b/>
          <w:color w:val="FFFFFF" w:themeColor="background1"/>
        </w:rPr>
        <w:t xml:space="preserve"> for links to qualified HANDLE providers worldwide visit: www.handle.org  or call</w:t>
      </w:r>
      <w:r w:rsidR="00D22C0B">
        <w:rPr>
          <w:rFonts w:asciiTheme="minorHAnsi" w:hAnsiTheme="minorHAnsi"/>
          <w:b/>
          <w:color w:val="FFFFFF" w:themeColor="background1"/>
        </w:rPr>
        <w:t xml:space="preserve"> 206-909-6028</w:t>
      </w:r>
    </w:p>
    <w:p w:rsidR="00862FF7" w:rsidRPr="00862FF7" w:rsidRDefault="00862FF7" w:rsidP="006553E5">
      <w:pPr>
        <w:pStyle w:val="Footer"/>
        <w:ind w:right="270"/>
        <w:rPr>
          <w:rFonts w:asciiTheme="minorHAnsi" w:hAnsiTheme="minorHAnsi"/>
          <w:color w:val="FFFFFF" w:themeColor="background1"/>
        </w:rPr>
      </w:pPr>
    </w:p>
    <w:sectPr w:rsidR="00862FF7" w:rsidRPr="00862FF7" w:rsidSect="0058618E">
      <w:footerReference w:type="default" r:id="rId11"/>
      <w:pgSz w:w="12240" w:h="15840"/>
      <w:pgMar w:top="540" w:right="432" w:bottom="720" w:left="331" w:header="720" w:footer="0" w:gutter="0"/>
      <w:cols w:space="4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BC" w:rsidRDefault="005C63BC" w:rsidP="00550F35">
      <w:r>
        <w:separator/>
      </w:r>
    </w:p>
  </w:endnote>
  <w:endnote w:type="continuationSeparator" w:id="0">
    <w:p w:rsidR="005C63BC" w:rsidRDefault="005C63BC" w:rsidP="0055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F3" w:rsidRPr="00190A6E" w:rsidRDefault="006739F3" w:rsidP="007169B2">
    <w:pPr>
      <w:pStyle w:val="Footer"/>
      <w:jc w:val="center"/>
      <w:rPr>
        <w:rFonts w:asciiTheme="minorHAnsi" w:hAnsi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BC" w:rsidRDefault="005C63BC" w:rsidP="00550F35">
      <w:r>
        <w:separator/>
      </w:r>
    </w:p>
  </w:footnote>
  <w:footnote w:type="continuationSeparator" w:id="0">
    <w:p w:rsidR="005C63BC" w:rsidRDefault="005C63BC" w:rsidP="0055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CA9"/>
    <w:multiLevelType w:val="hybridMultilevel"/>
    <w:tmpl w:val="BE8EC330"/>
    <w:lvl w:ilvl="0" w:tplc="5C2A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8BF"/>
    <w:multiLevelType w:val="hybridMultilevel"/>
    <w:tmpl w:val="1698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0069"/>
    <w:multiLevelType w:val="hybridMultilevel"/>
    <w:tmpl w:val="9E5843B8"/>
    <w:lvl w:ilvl="0" w:tplc="31F85476">
      <w:numFmt w:val="bullet"/>
      <w:lvlText w:val="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7356"/>
    <w:multiLevelType w:val="hybridMultilevel"/>
    <w:tmpl w:val="E42AA4BC"/>
    <w:lvl w:ilvl="0" w:tplc="C2DCFA0A">
      <w:start w:val="4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14AC"/>
    <w:multiLevelType w:val="hybridMultilevel"/>
    <w:tmpl w:val="2E54A3F0"/>
    <w:lvl w:ilvl="0" w:tplc="FEE05DFE">
      <w:start w:val="4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e6e6e6,#949494,#8e8e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5"/>
    <w:rsid w:val="000024DC"/>
    <w:rsid w:val="00002CB6"/>
    <w:rsid w:val="00004036"/>
    <w:rsid w:val="0000679E"/>
    <w:rsid w:val="000101B2"/>
    <w:rsid w:val="00012CB1"/>
    <w:rsid w:val="00015CBA"/>
    <w:rsid w:val="000217D5"/>
    <w:rsid w:val="00021BAC"/>
    <w:rsid w:val="000266CA"/>
    <w:rsid w:val="000342BC"/>
    <w:rsid w:val="00035334"/>
    <w:rsid w:val="00046DF0"/>
    <w:rsid w:val="000503FD"/>
    <w:rsid w:val="00054422"/>
    <w:rsid w:val="00054B21"/>
    <w:rsid w:val="000578BE"/>
    <w:rsid w:val="00061AB9"/>
    <w:rsid w:val="000765F2"/>
    <w:rsid w:val="00081678"/>
    <w:rsid w:val="000826A5"/>
    <w:rsid w:val="0009047D"/>
    <w:rsid w:val="00090DE7"/>
    <w:rsid w:val="00094347"/>
    <w:rsid w:val="0009633F"/>
    <w:rsid w:val="000A7444"/>
    <w:rsid w:val="000B391B"/>
    <w:rsid w:val="000D1B7F"/>
    <w:rsid w:val="000D6193"/>
    <w:rsid w:val="000E7023"/>
    <w:rsid w:val="000F4C9F"/>
    <w:rsid w:val="000F7BE8"/>
    <w:rsid w:val="001029EC"/>
    <w:rsid w:val="00105E1A"/>
    <w:rsid w:val="00106899"/>
    <w:rsid w:val="001227D7"/>
    <w:rsid w:val="00122C6B"/>
    <w:rsid w:val="00124E08"/>
    <w:rsid w:val="00134BA1"/>
    <w:rsid w:val="001358D5"/>
    <w:rsid w:val="001372E7"/>
    <w:rsid w:val="00143030"/>
    <w:rsid w:val="001441B6"/>
    <w:rsid w:val="001509A3"/>
    <w:rsid w:val="00151788"/>
    <w:rsid w:val="00164997"/>
    <w:rsid w:val="00164C47"/>
    <w:rsid w:val="00167DD6"/>
    <w:rsid w:val="0018440B"/>
    <w:rsid w:val="00190A6E"/>
    <w:rsid w:val="001922C1"/>
    <w:rsid w:val="001A78D6"/>
    <w:rsid w:val="001B3FB8"/>
    <w:rsid w:val="001B635C"/>
    <w:rsid w:val="001C5C1A"/>
    <w:rsid w:val="001D4929"/>
    <w:rsid w:val="001F0406"/>
    <w:rsid w:val="001F3AA8"/>
    <w:rsid w:val="002067DD"/>
    <w:rsid w:val="002078A3"/>
    <w:rsid w:val="00207DEA"/>
    <w:rsid w:val="00211E75"/>
    <w:rsid w:val="00217896"/>
    <w:rsid w:val="00226674"/>
    <w:rsid w:val="00233D92"/>
    <w:rsid w:val="00244A7D"/>
    <w:rsid w:val="00245D48"/>
    <w:rsid w:val="002510AB"/>
    <w:rsid w:val="00256819"/>
    <w:rsid w:val="00256EEA"/>
    <w:rsid w:val="00267F88"/>
    <w:rsid w:val="00275CE3"/>
    <w:rsid w:val="002767C5"/>
    <w:rsid w:val="00280635"/>
    <w:rsid w:val="00280E59"/>
    <w:rsid w:val="002849A5"/>
    <w:rsid w:val="0028738A"/>
    <w:rsid w:val="0028740D"/>
    <w:rsid w:val="0029686A"/>
    <w:rsid w:val="002A1E57"/>
    <w:rsid w:val="002A60DB"/>
    <w:rsid w:val="002A78E5"/>
    <w:rsid w:val="002B0288"/>
    <w:rsid w:val="002B1588"/>
    <w:rsid w:val="002C2AE8"/>
    <w:rsid w:val="002D136D"/>
    <w:rsid w:val="002D3DEC"/>
    <w:rsid w:val="002D504F"/>
    <w:rsid w:val="002E050D"/>
    <w:rsid w:val="002E4E4A"/>
    <w:rsid w:val="00302F1C"/>
    <w:rsid w:val="00305190"/>
    <w:rsid w:val="003118CD"/>
    <w:rsid w:val="00314F09"/>
    <w:rsid w:val="00317164"/>
    <w:rsid w:val="00317398"/>
    <w:rsid w:val="00323B6D"/>
    <w:rsid w:val="00326D65"/>
    <w:rsid w:val="00355F8D"/>
    <w:rsid w:val="00356A53"/>
    <w:rsid w:val="0036106D"/>
    <w:rsid w:val="0036284D"/>
    <w:rsid w:val="00363A8D"/>
    <w:rsid w:val="00365D03"/>
    <w:rsid w:val="00367EA4"/>
    <w:rsid w:val="0037004C"/>
    <w:rsid w:val="0037057B"/>
    <w:rsid w:val="0037457D"/>
    <w:rsid w:val="00386572"/>
    <w:rsid w:val="00387400"/>
    <w:rsid w:val="00387F5D"/>
    <w:rsid w:val="003A4815"/>
    <w:rsid w:val="003A4AB5"/>
    <w:rsid w:val="003A6126"/>
    <w:rsid w:val="003B170B"/>
    <w:rsid w:val="003B2B05"/>
    <w:rsid w:val="003B74FC"/>
    <w:rsid w:val="003D2540"/>
    <w:rsid w:val="003D57D5"/>
    <w:rsid w:val="003D63BA"/>
    <w:rsid w:val="003E2EC6"/>
    <w:rsid w:val="003E7D21"/>
    <w:rsid w:val="0040289F"/>
    <w:rsid w:val="00403005"/>
    <w:rsid w:val="00403C0E"/>
    <w:rsid w:val="00410BBB"/>
    <w:rsid w:val="00413A0A"/>
    <w:rsid w:val="00423849"/>
    <w:rsid w:val="0042424D"/>
    <w:rsid w:val="0043013E"/>
    <w:rsid w:val="004307D8"/>
    <w:rsid w:val="00432F0F"/>
    <w:rsid w:val="0043328A"/>
    <w:rsid w:val="004363EF"/>
    <w:rsid w:val="00440DBC"/>
    <w:rsid w:val="00445EBA"/>
    <w:rsid w:val="00446EA4"/>
    <w:rsid w:val="0045045F"/>
    <w:rsid w:val="00453454"/>
    <w:rsid w:val="00470204"/>
    <w:rsid w:val="0047633B"/>
    <w:rsid w:val="00484AAC"/>
    <w:rsid w:val="0048792A"/>
    <w:rsid w:val="004932A3"/>
    <w:rsid w:val="00496D30"/>
    <w:rsid w:val="00497EE3"/>
    <w:rsid w:val="004A51D6"/>
    <w:rsid w:val="004A65B5"/>
    <w:rsid w:val="004B4A70"/>
    <w:rsid w:val="004B6818"/>
    <w:rsid w:val="004C41C9"/>
    <w:rsid w:val="004C56EC"/>
    <w:rsid w:val="004C769B"/>
    <w:rsid w:val="004C779E"/>
    <w:rsid w:val="004F654F"/>
    <w:rsid w:val="004F7B05"/>
    <w:rsid w:val="005073AC"/>
    <w:rsid w:val="005108AD"/>
    <w:rsid w:val="00512975"/>
    <w:rsid w:val="0051474F"/>
    <w:rsid w:val="005306FB"/>
    <w:rsid w:val="0053711F"/>
    <w:rsid w:val="00540279"/>
    <w:rsid w:val="0054160D"/>
    <w:rsid w:val="00550F35"/>
    <w:rsid w:val="00551176"/>
    <w:rsid w:val="00552580"/>
    <w:rsid w:val="00555734"/>
    <w:rsid w:val="005577FA"/>
    <w:rsid w:val="00561476"/>
    <w:rsid w:val="00562A0E"/>
    <w:rsid w:val="00581B8D"/>
    <w:rsid w:val="0058618E"/>
    <w:rsid w:val="005877D4"/>
    <w:rsid w:val="00590701"/>
    <w:rsid w:val="005A2EF8"/>
    <w:rsid w:val="005A5F6B"/>
    <w:rsid w:val="005B2576"/>
    <w:rsid w:val="005B50F8"/>
    <w:rsid w:val="005B5216"/>
    <w:rsid w:val="005C63BC"/>
    <w:rsid w:val="005D2AD6"/>
    <w:rsid w:val="005D7156"/>
    <w:rsid w:val="005F01D0"/>
    <w:rsid w:val="005F71E3"/>
    <w:rsid w:val="0060492D"/>
    <w:rsid w:val="006074BA"/>
    <w:rsid w:val="00611597"/>
    <w:rsid w:val="006248E5"/>
    <w:rsid w:val="00626DC3"/>
    <w:rsid w:val="0063007E"/>
    <w:rsid w:val="00632B84"/>
    <w:rsid w:val="00633381"/>
    <w:rsid w:val="006334A2"/>
    <w:rsid w:val="00633FA2"/>
    <w:rsid w:val="00634354"/>
    <w:rsid w:val="00634B0E"/>
    <w:rsid w:val="00636CE7"/>
    <w:rsid w:val="006372E0"/>
    <w:rsid w:val="006374B1"/>
    <w:rsid w:val="00640431"/>
    <w:rsid w:val="0064376E"/>
    <w:rsid w:val="00643D0B"/>
    <w:rsid w:val="006459C3"/>
    <w:rsid w:val="00652107"/>
    <w:rsid w:val="00652AFE"/>
    <w:rsid w:val="006553E5"/>
    <w:rsid w:val="00660F3D"/>
    <w:rsid w:val="00663690"/>
    <w:rsid w:val="00665240"/>
    <w:rsid w:val="00670976"/>
    <w:rsid w:val="006734F4"/>
    <w:rsid w:val="006739F3"/>
    <w:rsid w:val="00673AD1"/>
    <w:rsid w:val="00675084"/>
    <w:rsid w:val="00676BF7"/>
    <w:rsid w:val="0068078A"/>
    <w:rsid w:val="0068367F"/>
    <w:rsid w:val="00690B87"/>
    <w:rsid w:val="00696C67"/>
    <w:rsid w:val="006A0FF9"/>
    <w:rsid w:val="006B0088"/>
    <w:rsid w:val="006B1C89"/>
    <w:rsid w:val="006B3F0A"/>
    <w:rsid w:val="006C317C"/>
    <w:rsid w:val="006D1BEE"/>
    <w:rsid w:val="006D628B"/>
    <w:rsid w:val="006D673A"/>
    <w:rsid w:val="006D7DFA"/>
    <w:rsid w:val="006E0DD5"/>
    <w:rsid w:val="006E11A3"/>
    <w:rsid w:val="006E37F9"/>
    <w:rsid w:val="006F1D10"/>
    <w:rsid w:val="00701540"/>
    <w:rsid w:val="007015E7"/>
    <w:rsid w:val="007055E1"/>
    <w:rsid w:val="00705ADB"/>
    <w:rsid w:val="0070704B"/>
    <w:rsid w:val="0071296B"/>
    <w:rsid w:val="00712DE5"/>
    <w:rsid w:val="00714382"/>
    <w:rsid w:val="007169B2"/>
    <w:rsid w:val="007169FE"/>
    <w:rsid w:val="007173E6"/>
    <w:rsid w:val="00720192"/>
    <w:rsid w:val="00721D93"/>
    <w:rsid w:val="00722E05"/>
    <w:rsid w:val="00731D4B"/>
    <w:rsid w:val="007355FC"/>
    <w:rsid w:val="00742403"/>
    <w:rsid w:val="00742D84"/>
    <w:rsid w:val="00753567"/>
    <w:rsid w:val="00755759"/>
    <w:rsid w:val="00757839"/>
    <w:rsid w:val="00761F75"/>
    <w:rsid w:val="007672DC"/>
    <w:rsid w:val="007700CF"/>
    <w:rsid w:val="00772FD6"/>
    <w:rsid w:val="00775268"/>
    <w:rsid w:val="00777E6F"/>
    <w:rsid w:val="007815AA"/>
    <w:rsid w:val="007868B5"/>
    <w:rsid w:val="007B12E8"/>
    <w:rsid w:val="007B14E0"/>
    <w:rsid w:val="007B287F"/>
    <w:rsid w:val="007E2497"/>
    <w:rsid w:val="007F0200"/>
    <w:rsid w:val="007F51EB"/>
    <w:rsid w:val="0080381C"/>
    <w:rsid w:val="00804ADF"/>
    <w:rsid w:val="008052C6"/>
    <w:rsid w:val="00822A0E"/>
    <w:rsid w:val="00833C94"/>
    <w:rsid w:val="008340BF"/>
    <w:rsid w:val="008533E2"/>
    <w:rsid w:val="00855FE8"/>
    <w:rsid w:val="00862FF7"/>
    <w:rsid w:val="00867E06"/>
    <w:rsid w:val="0087262C"/>
    <w:rsid w:val="00873FE6"/>
    <w:rsid w:val="0087629F"/>
    <w:rsid w:val="00891CD8"/>
    <w:rsid w:val="008A0DA1"/>
    <w:rsid w:val="008A1AF8"/>
    <w:rsid w:val="008A1B2C"/>
    <w:rsid w:val="008A243F"/>
    <w:rsid w:val="008A47F7"/>
    <w:rsid w:val="008B33A9"/>
    <w:rsid w:val="008B39F4"/>
    <w:rsid w:val="008C037D"/>
    <w:rsid w:val="008C7BA7"/>
    <w:rsid w:val="008D42EF"/>
    <w:rsid w:val="008D4ED6"/>
    <w:rsid w:val="008D50A6"/>
    <w:rsid w:val="008D66E3"/>
    <w:rsid w:val="008E5EF2"/>
    <w:rsid w:val="008E6F4C"/>
    <w:rsid w:val="008F17DE"/>
    <w:rsid w:val="008F332E"/>
    <w:rsid w:val="008F47C6"/>
    <w:rsid w:val="008F613F"/>
    <w:rsid w:val="008F79D2"/>
    <w:rsid w:val="00925138"/>
    <w:rsid w:val="0093116C"/>
    <w:rsid w:val="009332B6"/>
    <w:rsid w:val="00934EF3"/>
    <w:rsid w:val="00942376"/>
    <w:rsid w:val="00944097"/>
    <w:rsid w:val="00947B08"/>
    <w:rsid w:val="00955ABE"/>
    <w:rsid w:val="00962EAD"/>
    <w:rsid w:val="00966A44"/>
    <w:rsid w:val="00970262"/>
    <w:rsid w:val="00971132"/>
    <w:rsid w:val="00971811"/>
    <w:rsid w:val="00971A00"/>
    <w:rsid w:val="00981722"/>
    <w:rsid w:val="00992268"/>
    <w:rsid w:val="00993364"/>
    <w:rsid w:val="009A4F90"/>
    <w:rsid w:val="009B3677"/>
    <w:rsid w:val="009C529A"/>
    <w:rsid w:val="009D1AEA"/>
    <w:rsid w:val="009E3DC5"/>
    <w:rsid w:val="009E7AA2"/>
    <w:rsid w:val="00A073DF"/>
    <w:rsid w:val="00A2260D"/>
    <w:rsid w:val="00A24AD7"/>
    <w:rsid w:val="00A24C94"/>
    <w:rsid w:val="00A37724"/>
    <w:rsid w:val="00A428B2"/>
    <w:rsid w:val="00A4481F"/>
    <w:rsid w:val="00A517FA"/>
    <w:rsid w:val="00A5369C"/>
    <w:rsid w:val="00A55FE2"/>
    <w:rsid w:val="00A5797A"/>
    <w:rsid w:val="00A61C46"/>
    <w:rsid w:val="00A64592"/>
    <w:rsid w:val="00A66134"/>
    <w:rsid w:val="00A72048"/>
    <w:rsid w:val="00A80783"/>
    <w:rsid w:val="00A834B8"/>
    <w:rsid w:val="00A9206E"/>
    <w:rsid w:val="00A93B33"/>
    <w:rsid w:val="00A93F89"/>
    <w:rsid w:val="00A95603"/>
    <w:rsid w:val="00A9571A"/>
    <w:rsid w:val="00A95C6E"/>
    <w:rsid w:val="00A9764B"/>
    <w:rsid w:val="00AA1C74"/>
    <w:rsid w:val="00AA3233"/>
    <w:rsid w:val="00AA4D69"/>
    <w:rsid w:val="00AB0DDD"/>
    <w:rsid w:val="00AB4419"/>
    <w:rsid w:val="00AB6C43"/>
    <w:rsid w:val="00AC0BB7"/>
    <w:rsid w:val="00AC5F19"/>
    <w:rsid w:val="00AD429B"/>
    <w:rsid w:val="00AE001F"/>
    <w:rsid w:val="00AE231F"/>
    <w:rsid w:val="00AE2798"/>
    <w:rsid w:val="00AF3D13"/>
    <w:rsid w:val="00B002F0"/>
    <w:rsid w:val="00B10AD2"/>
    <w:rsid w:val="00B12C5E"/>
    <w:rsid w:val="00B24409"/>
    <w:rsid w:val="00B31357"/>
    <w:rsid w:val="00B34551"/>
    <w:rsid w:val="00B3634F"/>
    <w:rsid w:val="00B37EEB"/>
    <w:rsid w:val="00B53DDC"/>
    <w:rsid w:val="00B71047"/>
    <w:rsid w:val="00B72433"/>
    <w:rsid w:val="00B73661"/>
    <w:rsid w:val="00B75CCC"/>
    <w:rsid w:val="00B82649"/>
    <w:rsid w:val="00B90786"/>
    <w:rsid w:val="00B97CA8"/>
    <w:rsid w:val="00BB2E2D"/>
    <w:rsid w:val="00BB3241"/>
    <w:rsid w:val="00BB6394"/>
    <w:rsid w:val="00BC1293"/>
    <w:rsid w:val="00BC14B6"/>
    <w:rsid w:val="00BD709C"/>
    <w:rsid w:val="00BE2159"/>
    <w:rsid w:val="00BF21E0"/>
    <w:rsid w:val="00C1776B"/>
    <w:rsid w:val="00C35D60"/>
    <w:rsid w:val="00C37231"/>
    <w:rsid w:val="00C37C50"/>
    <w:rsid w:val="00C5007F"/>
    <w:rsid w:val="00C5163B"/>
    <w:rsid w:val="00C574DC"/>
    <w:rsid w:val="00C57A6D"/>
    <w:rsid w:val="00C609A8"/>
    <w:rsid w:val="00C61533"/>
    <w:rsid w:val="00C634E2"/>
    <w:rsid w:val="00C71381"/>
    <w:rsid w:val="00C72677"/>
    <w:rsid w:val="00C73786"/>
    <w:rsid w:val="00C77B04"/>
    <w:rsid w:val="00C8087F"/>
    <w:rsid w:val="00C81343"/>
    <w:rsid w:val="00C8703F"/>
    <w:rsid w:val="00C91684"/>
    <w:rsid w:val="00C92196"/>
    <w:rsid w:val="00CA3D41"/>
    <w:rsid w:val="00CA6E35"/>
    <w:rsid w:val="00CA7BD2"/>
    <w:rsid w:val="00CB1962"/>
    <w:rsid w:val="00CB33A2"/>
    <w:rsid w:val="00CB6D16"/>
    <w:rsid w:val="00CC2677"/>
    <w:rsid w:val="00CD149F"/>
    <w:rsid w:val="00CD41BB"/>
    <w:rsid w:val="00CE0B5E"/>
    <w:rsid w:val="00D009CE"/>
    <w:rsid w:val="00D04B8C"/>
    <w:rsid w:val="00D05989"/>
    <w:rsid w:val="00D147BE"/>
    <w:rsid w:val="00D206F5"/>
    <w:rsid w:val="00D22132"/>
    <w:rsid w:val="00D22887"/>
    <w:rsid w:val="00D22C0B"/>
    <w:rsid w:val="00D24D4B"/>
    <w:rsid w:val="00D278FF"/>
    <w:rsid w:val="00D42305"/>
    <w:rsid w:val="00D44259"/>
    <w:rsid w:val="00D47DC1"/>
    <w:rsid w:val="00D520A1"/>
    <w:rsid w:val="00D558B7"/>
    <w:rsid w:val="00D60B10"/>
    <w:rsid w:val="00D624FA"/>
    <w:rsid w:val="00D646C5"/>
    <w:rsid w:val="00D736C5"/>
    <w:rsid w:val="00D73B90"/>
    <w:rsid w:val="00D7535E"/>
    <w:rsid w:val="00D75656"/>
    <w:rsid w:val="00D75819"/>
    <w:rsid w:val="00D7610F"/>
    <w:rsid w:val="00D7793E"/>
    <w:rsid w:val="00D845AA"/>
    <w:rsid w:val="00D86C8A"/>
    <w:rsid w:val="00D872EA"/>
    <w:rsid w:val="00D92588"/>
    <w:rsid w:val="00DB344C"/>
    <w:rsid w:val="00DB3D27"/>
    <w:rsid w:val="00DC2595"/>
    <w:rsid w:val="00DD4772"/>
    <w:rsid w:val="00DD7D2D"/>
    <w:rsid w:val="00DE6043"/>
    <w:rsid w:val="00DE6D04"/>
    <w:rsid w:val="00E041B1"/>
    <w:rsid w:val="00E13F1F"/>
    <w:rsid w:val="00E267F7"/>
    <w:rsid w:val="00E338BD"/>
    <w:rsid w:val="00E37512"/>
    <w:rsid w:val="00E546A3"/>
    <w:rsid w:val="00E7231D"/>
    <w:rsid w:val="00E74223"/>
    <w:rsid w:val="00E74B76"/>
    <w:rsid w:val="00E77F69"/>
    <w:rsid w:val="00E80C27"/>
    <w:rsid w:val="00E849B0"/>
    <w:rsid w:val="00E9298E"/>
    <w:rsid w:val="00E9439D"/>
    <w:rsid w:val="00EA0A79"/>
    <w:rsid w:val="00EA5EBE"/>
    <w:rsid w:val="00EA60D7"/>
    <w:rsid w:val="00EB6CEE"/>
    <w:rsid w:val="00ED29BE"/>
    <w:rsid w:val="00ED51E7"/>
    <w:rsid w:val="00EE042C"/>
    <w:rsid w:val="00EE0F74"/>
    <w:rsid w:val="00EE1A29"/>
    <w:rsid w:val="00EE7A16"/>
    <w:rsid w:val="00EF17E3"/>
    <w:rsid w:val="00EF2171"/>
    <w:rsid w:val="00EF3424"/>
    <w:rsid w:val="00F00C52"/>
    <w:rsid w:val="00F052BC"/>
    <w:rsid w:val="00F1453C"/>
    <w:rsid w:val="00F207F6"/>
    <w:rsid w:val="00F22695"/>
    <w:rsid w:val="00F24326"/>
    <w:rsid w:val="00F24D5E"/>
    <w:rsid w:val="00F270E3"/>
    <w:rsid w:val="00F42971"/>
    <w:rsid w:val="00F432E7"/>
    <w:rsid w:val="00F45186"/>
    <w:rsid w:val="00F46A36"/>
    <w:rsid w:val="00F46AD2"/>
    <w:rsid w:val="00F50F3C"/>
    <w:rsid w:val="00F5265F"/>
    <w:rsid w:val="00F52C61"/>
    <w:rsid w:val="00F608AC"/>
    <w:rsid w:val="00F61727"/>
    <w:rsid w:val="00F63F2E"/>
    <w:rsid w:val="00F80922"/>
    <w:rsid w:val="00F83A78"/>
    <w:rsid w:val="00F859AE"/>
    <w:rsid w:val="00F956BD"/>
    <w:rsid w:val="00FA0B3D"/>
    <w:rsid w:val="00FA41E7"/>
    <w:rsid w:val="00FB1A93"/>
    <w:rsid w:val="00FB1BDA"/>
    <w:rsid w:val="00FB4138"/>
    <w:rsid w:val="00FB4216"/>
    <w:rsid w:val="00FB5743"/>
    <w:rsid w:val="00FC638C"/>
    <w:rsid w:val="00FD00B4"/>
    <w:rsid w:val="00FD207D"/>
    <w:rsid w:val="00FD3178"/>
    <w:rsid w:val="00FD4971"/>
    <w:rsid w:val="00FD6970"/>
    <w:rsid w:val="00FE396C"/>
    <w:rsid w:val="00FE7871"/>
    <w:rsid w:val="00FF22A6"/>
    <w:rsid w:val="00FF23D7"/>
    <w:rsid w:val="00FF2E76"/>
    <w:rsid w:val="00FF4ED4"/>
    <w:rsid w:val="00FF71A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e6e6,#949494,#8e8e9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50F35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F35"/>
    <w:rPr>
      <w:rFonts w:ascii="Times New Roman" w:eastAsia="Times New Roman" w:hAnsi="Times New Roman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5"/>
  </w:style>
  <w:style w:type="paragraph" w:styleId="Footer">
    <w:name w:val="footer"/>
    <w:basedOn w:val="Normal"/>
    <w:link w:val="FooterChar"/>
    <w:uiPriority w:val="99"/>
    <w:unhideWhenUsed/>
    <w:rsid w:val="00550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5"/>
  </w:style>
  <w:style w:type="paragraph" w:styleId="BalloonText">
    <w:name w:val="Balloon Text"/>
    <w:basedOn w:val="Normal"/>
    <w:link w:val="BalloonTextChar"/>
    <w:uiPriority w:val="99"/>
    <w:semiHidden/>
    <w:unhideWhenUsed/>
    <w:rsid w:val="0055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0A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45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0679E"/>
  </w:style>
  <w:style w:type="character" w:customStyle="1" w:styleId="apple-converted-space">
    <w:name w:val="apple-converted-space"/>
    <w:basedOn w:val="DefaultParagraphFont"/>
    <w:rsid w:val="0000679E"/>
  </w:style>
  <w:style w:type="paragraph" w:styleId="ListParagraph">
    <w:name w:val="List Paragraph"/>
    <w:basedOn w:val="Normal"/>
    <w:uiPriority w:val="34"/>
    <w:qFormat/>
    <w:rsid w:val="005B5216"/>
    <w:pPr>
      <w:ind w:left="720"/>
      <w:contextualSpacing/>
    </w:pPr>
  </w:style>
  <w:style w:type="character" w:customStyle="1" w:styleId="cc-var">
    <w:name w:val="cc-var"/>
    <w:basedOn w:val="DefaultParagraphFont"/>
    <w:rsid w:val="00675084"/>
  </w:style>
  <w:style w:type="paragraph" w:styleId="NormalWeb">
    <w:name w:val="Normal (Web)"/>
    <w:basedOn w:val="Normal"/>
    <w:uiPriority w:val="99"/>
    <w:unhideWhenUsed/>
    <w:rsid w:val="00626DC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F23D7"/>
    <w:rPr>
      <w:b/>
      <w:bCs/>
    </w:rPr>
  </w:style>
  <w:style w:type="paragraph" w:customStyle="1" w:styleId="Default">
    <w:name w:val="Default"/>
    <w:rsid w:val="00317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50F35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F35"/>
    <w:rPr>
      <w:rFonts w:ascii="Times New Roman" w:eastAsia="Times New Roman" w:hAnsi="Times New Roman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5"/>
  </w:style>
  <w:style w:type="paragraph" w:styleId="Footer">
    <w:name w:val="footer"/>
    <w:basedOn w:val="Normal"/>
    <w:link w:val="FooterChar"/>
    <w:uiPriority w:val="99"/>
    <w:unhideWhenUsed/>
    <w:rsid w:val="00550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5"/>
  </w:style>
  <w:style w:type="paragraph" w:styleId="BalloonText">
    <w:name w:val="Balloon Text"/>
    <w:basedOn w:val="Normal"/>
    <w:link w:val="BalloonTextChar"/>
    <w:uiPriority w:val="99"/>
    <w:semiHidden/>
    <w:unhideWhenUsed/>
    <w:rsid w:val="0055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0A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45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0679E"/>
  </w:style>
  <w:style w:type="character" w:customStyle="1" w:styleId="apple-converted-space">
    <w:name w:val="apple-converted-space"/>
    <w:basedOn w:val="DefaultParagraphFont"/>
    <w:rsid w:val="0000679E"/>
  </w:style>
  <w:style w:type="paragraph" w:styleId="ListParagraph">
    <w:name w:val="List Paragraph"/>
    <w:basedOn w:val="Normal"/>
    <w:uiPriority w:val="34"/>
    <w:qFormat/>
    <w:rsid w:val="005B5216"/>
    <w:pPr>
      <w:ind w:left="720"/>
      <w:contextualSpacing/>
    </w:pPr>
  </w:style>
  <w:style w:type="character" w:customStyle="1" w:styleId="cc-var">
    <w:name w:val="cc-var"/>
    <w:basedOn w:val="DefaultParagraphFont"/>
    <w:rsid w:val="00675084"/>
  </w:style>
  <w:style w:type="paragraph" w:styleId="NormalWeb">
    <w:name w:val="Normal (Web)"/>
    <w:basedOn w:val="Normal"/>
    <w:uiPriority w:val="99"/>
    <w:unhideWhenUsed/>
    <w:rsid w:val="00626DC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F23D7"/>
    <w:rPr>
      <w:b/>
      <w:bCs/>
    </w:rPr>
  </w:style>
  <w:style w:type="paragraph" w:customStyle="1" w:styleId="Default">
    <w:name w:val="Default"/>
    <w:rsid w:val="00317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B539-7517-4300-A292-01D68ADD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</dc:creator>
  <cp:lastModifiedBy>Elizabeth</cp:lastModifiedBy>
  <cp:revision>6</cp:revision>
  <cp:lastPrinted>2014-06-27T17:04:00Z</cp:lastPrinted>
  <dcterms:created xsi:type="dcterms:W3CDTF">2014-06-21T01:32:00Z</dcterms:created>
  <dcterms:modified xsi:type="dcterms:W3CDTF">2014-06-27T17:05:00Z</dcterms:modified>
</cp:coreProperties>
</file>